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4EA9A5" w14:textId="78C6C8BF" w:rsidR="009E3BD2" w:rsidRDefault="009E3BD2" w:rsidP="00996E6A">
      <w:pPr>
        <w:pStyle w:val="Title"/>
        <w:jc w:val="right"/>
      </w:pPr>
    </w:p>
    <w:p w14:paraId="76CEED50" w14:textId="77777777" w:rsidR="009E3BD2" w:rsidRDefault="009E3BD2">
      <w:pPr>
        <w:pStyle w:val="Title"/>
      </w:pPr>
    </w:p>
    <w:p w14:paraId="6D00EAEC" w14:textId="77777777" w:rsidR="00C621C7" w:rsidRDefault="00C621C7" w:rsidP="00474BC9">
      <w:pPr>
        <w:pBdr>
          <w:bottom w:val="single" w:sz="12" w:space="1" w:color="auto"/>
        </w:pBdr>
      </w:pPr>
    </w:p>
    <w:p w14:paraId="73D0D998" w14:textId="77777777" w:rsidR="00C868C5" w:rsidRDefault="00C868C5" w:rsidP="00474BC9"/>
    <w:p w14:paraId="00453618" w14:textId="77777777" w:rsidR="00C868C5" w:rsidRDefault="00C868C5" w:rsidP="00474BC9"/>
    <w:p w14:paraId="574152D3" w14:textId="77777777" w:rsidR="00C621C7" w:rsidRDefault="00C621C7" w:rsidP="00474BC9">
      <w:r>
        <w:t xml:space="preserve">STUDENT INSTRUCTIONS AND RELEVANT GUIDELINES: </w:t>
      </w:r>
    </w:p>
    <w:p w14:paraId="3962A0BF" w14:textId="77777777" w:rsidR="003F1FA1" w:rsidRDefault="003F1FA1" w:rsidP="00713CFF">
      <w:pPr>
        <w:rPr>
          <w:b/>
          <w:sz w:val="22"/>
          <w:szCs w:val="22"/>
          <w:u w:val="single"/>
        </w:rPr>
      </w:pPr>
    </w:p>
    <w:p w14:paraId="17BD8BF7" w14:textId="77777777" w:rsidR="003F1FA1" w:rsidRDefault="003F1FA1" w:rsidP="00713CFF">
      <w:pPr>
        <w:rPr>
          <w:b/>
          <w:sz w:val="22"/>
          <w:szCs w:val="22"/>
          <w:u w:val="single"/>
        </w:rPr>
      </w:pPr>
    </w:p>
    <w:p w14:paraId="5DAF4EA2" w14:textId="77777777" w:rsidR="003F1FA1" w:rsidRDefault="003F1FA1" w:rsidP="00713CFF">
      <w:pPr>
        <w:rPr>
          <w:b/>
          <w:sz w:val="22"/>
          <w:szCs w:val="22"/>
          <w:u w:val="single"/>
        </w:rPr>
      </w:pPr>
    </w:p>
    <w:p w14:paraId="4FF015C6" w14:textId="77777777" w:rsidR="003F1FA1" w:rsidRDefault="003F1FA1" w:rsidP="00713CFF">
      <w:pPr>
        <w:rPr>
          <w:b/>
          <w:sz w:val="22"/>
          <w:szCs w:val="22"/>
          <w:u w:val="single"/>
        </w:rPr>
      </w:pPr>
    </w:p>
    <w:p w14:paraId="74385AF8" w14:textId="5A7B177B" w:rsidR="003F1FA1" w:rsidRDefault="003F1FA1" w:rsidP="00713CFF">
      <w:pPr>
        <w:rPr>
          <w:b/>
          <w:sz w:val="22"/>
          <w:szCs w:val="22"/>
          <w:u w:val="single"/>
        </w:rPr>
      </w:pPr>
      <w:r>
        <w:rPr>
          <w:b/>
          <w:sz w:val="22"/>
          <w:szCs w:val="22"/>
          <w:u w:val="single"/>
        </w:rPr>
        <w:t>Answer any TWO questions</w:t>
      </w:r>
    </w:p>
    <w:p w14:paraId="3FB9EB0D" w14:textId="2E6C363D" w:rsidR="003F1FA1" w:rsidRDefault="003F1FA1" w:rsidP="00713CFF">
      <w:pPr>
        <w:rPr>
          <w:b/>
          <w:sz w:val="22"/>
          <w:szCs w:val="22"/>
          <w:u w:val="single"/>
        </w:rPr>
      </w:pPr>
      <w:r>
        <w:rPr>
          <w:b/>
          <w:sz w:val="22"/>
          <w:szCs w:val="22"/>
          <w:u w:val="single"/>
        </w:rPr>
        <w:t>Total word count circa 3,500</w:t>
      </w:r>
    </w:p>
    <w:p w14:paraId="5CD7ED83" w14:textId="76E9C94C" w:rsidR="00713CFF" w:rsidRPr="00713CFF" w:rsidRDefault="003F1FA1" w:rsidP="00713CFF">
      <w:pPr>
        <w:rPr>
          <w:b/>
          <w:sz w:val="22"/>
          <w:szCs w:val="22"/>
          <w:u w:val="single"/>
        </w:rPr>
      </w:pPr>
      <w:r>
        <w:rPr>
          <w:b/>
          <w:sz w:val="22"/>
          <w:szCs w:val="22"/>
          <w:u w:val="single"/>
        </w:rPr>
        <w:t>Students will be give</w:t>
      </w:r>
      <w:r w:rsidR="00AF27D4">
        <w:rPr>
          <w:b/>
          <w:sz w:val="22"/>
          <w:szCs w:val="22"/>
          <w:u w:val="single"/>
        </w:rPr>
        <w:t>n</w:t>
      </w:r>
      <w:r>
        <w:rPr>
          <w:b/>
          <w:sz w:val="22"/>
          <w:szCs w:val="22"/>
          <w:u w:val="single"/>
        </w:rPr>
        <w:t xml:space="preserve"> one week to submit on Moodle</w:t>
      </w:r>
    </w:p>
    <w:p w14:paraId="62BF99E6" w14:textId="77777777" w:rsidR="00713CFF" w:rsidRDefault="00713CFF" w:rsidP="00713CFF">
      <w:pPr>
        <w:rPr>
          <w:b/>
          <w:sz w:val="22"/>
          <w:szCs w:val="22"/>
          <w:u w:val="single"/>
        </w:rPr>
      </w:pPr>
    </w:p>
    <w:p w14:paraId="48802FAF" w14:textId="77777777" w:rsidR="003F1FA1" w:rsidRDefault="003F1FA1" w:rsidP="00713CFF">
      <w:pPr>
        <w:rPr>
          <w:b/>
          <w:sz w:val="22"/>
          <w:szCs w:val="22"/>
          <w:u w:val="single"/>
        </w:rPr>
      </w:pPr>
    </w:p>
    <w:p w14:paraId="78B235D8" w14:textId="77777777" w:rsidR="003F1FA1" w:rsidRDefault="003F1FA1" w:rsidP="00713CFF">
      <w:pPr>
        <w:rPr>
          <w:b/>
          <w:sz w:val="22"/>
          <w:szCs w:val="22"/>
          <w:u w:val="single"/>
        </w:rPr>
      </w:pPr>
    </w:p>
    <w:p w14:paraId="67C8A789" w14:textId="77777777" w:rsidR="003F1FA1" w:rsidRDefault="003F1FA1" w:rsidP="00713CFF">
      <w:pPr>
        <w:rPr>
          <w:b/>
          <w:sz w:val="22"/>
          <w:szCs w:val="22"/>
          <w:u w:val="single"/>
        </w:rPr>
      </w:pPr>
    </w:p>
    <w:p w14:paraId="17D02D94" w14:textId="77777777" w:rsidR="003F1FA1" w:rsidRDefault="003F1FA1" w:rsidP="00713CFF">
      <w:pPr>
        <w:rPr>
          <w:b/>
          <w:sz w:val="22"/>
          <w:szCs w:val="22"/>
          <w:u w:val="single"/>
        </w:rPr>
      </w:pPr>
    </w:p>
    <w:p w14:paraId="28715571" w14:textId="77777777" w:rsidR="003F1FA1" w:rsidRDefault="003F1FA1" w:rsidP="00713CFF">
      <w:pPr>
        <w:rPr>
          <w:b/>
          <w:sz w:val="22"/>
          <w:szCs w:val="22"/>
          <w:u w:val="single"/>
        </w:rPr>
      </w:pPr>
    </w:p>
    <w:p w14:paraId="1EE79F41" w14:textId="77777777" w:rsidR="003F1FA1" w:rsidRDefault="003F1FA1" w:rsidP="00713CFF">
      <w:pPr>
        <w:rPr>
          <w:b/>
          <w:sz w:val="22"/>
          <w:szCs w:val="22"/>
          <w:u w:val="single"/>
        </w:rPr>
      </w:pPr>
    </w:p>
    <w:p w14:paraId="36D533DD" w14:textId="77777777" w:rsidR="003F1FA1" w:rsidRDefault="003F1FA1" w:rsidP="00713CFF">
      <w:pPr>
        <w:rPr>
          <w:b/>
          <w:sz w:val="22"/>
          <w:szCs w:val="22"/>
          <w:u w:val="single"/>
        </w:rPr>
      </w:pPr>
    </w:p>
    <w:p w14:paraId="2C33886B" w14:textId="77777777" w:rsidR="003F1FA1" w:rsidRDefault="003F1FA1" w:rsidP="00713CFF">
      <w:pPr>
        <w:rPr>
          <w:b/>
          <w:sz w:val="22"/>
          <w:szCs w:val="22"/>
          <w:u w:val="single"/>
        </w:rPr>
      </w:pPr>
    </w:p>
    <w:p w14:paraId="50053043" w14:textId="77777777" w:rsidR="003F1FA1" w:rsidRDefault="003F1FA1" w:rsidP="00713CFF">
      <w:pPr>
        <w:rPr>
          <w:b/>
          <w:sz w:val="22"/>
          <w:szCs w:val="22"/>
          <w:u w:val="single"/>
        </w:rPr>
      </w:pPr>
    </w:p>
    <w:p w14:paraId="72194770" w14:textId="77777777" w:rsidR="003F1FA1" w:rsidRDefault="003F1FA1" w:rsidP="00713CFF">
      <w:pPr>
        <w:rPr>
          <w:b/>
          <w:sz w:val="22"/>
          <w:szCs w:val="22"/>
          <w:u w:val="single"/>
        </w:rPr>
      </w:pPr>
    </w:p>
    <w:p w14:paraId="4ED6905E" w14:textId="77777777" w:rsidR="003F1FA1" w:rsidRDefault="003F1FA1" w:rsidP="00713CFF">
      <w:pPr>
        <w:rPr>
          <w:b/>
          <w:sz w:val="22"/>
          <w:szCs w:val="22"/>
          <w:u w:val="single"/>
        </w:rPr>
      </w:pPr>
    </w:p>
    <w:p w14:paraId="186D4995" w14:textId="77777777" w:rsidR="003F1FA1" w:rsidRDefault="003F1FA1" w:rsidP="00713CFF">
      <w:pPr>
        <w:rPr>
          <w:b/>
          <w:sz w:val="22"/>
          <w:szCs w:val="22"/>
          <w:u w:val="single"/>
        </w:rPr>
      </w:pPr>
    </w:p>
    <w:p w14:paraId="33AC8E08" w14:textId="77777777" w:rsidR="003F1FA1" w:rsidRDefault="003F1FA1" w:rsidP="00713CFF">
      <w:pPr>
        <w:rPr>
          <w:b/>
          <w:sz w:val="22"/>
          <w:szCs w:val="22"/>
          <w:u w:val="single"/>
        </w:rPr>
      </w:pPr>
    </w:p>
    <w:p w14:paraId="7DD18585" w14:textId="77777777" w:rsidR="003F1FA1" w:rsidRDefault="003F1FA1" w:rsidP="00713CFF">
      <w:pPr>
        <w:rPr>
          <w:b/>
          <w:sz w:val="22"/>
          <w:szCs w:val="22"/>
          <w:u w:val="single"/>
        </w:rPr>
      </w:pPr>
    </w:p>
    <w:p w14:paraId="69FC3D7E" w14:textId="77777777" w:rsidR="003F1FA1" w:rsidRDefault="003F1FA1" w:rsidP="00713CFF">
      <w:pPr>
        <w:rPr>
          <w:b/>
          <w:sz w:val="22"/>
          <w:szCs w:val="22"/>
          <w:u w:val="single"/>
        </w:rPr>
      </w:pPr>
    </w:p>
    <w:p w14:paraId="0CD0067C" w14:textId="77777777" w:rsidR="003F1FA1" w:rsidRDefault="003F1FA1" w:rsidP="00713CFF">
      <w:pPr>
        <w:rPr>
          <w:b/>
          <w:sz w:val="22"/>
          <w:szCs w:val="22"/>
          <w:u w:val="single"/>
        </w:rPr>
      </w:pPr>
    </w:p>
    <w:p w14:paraId="23957241" w14:textId="77777777" w:rsidR="003F1FA1" w:rsidRDefault="003F1FA1" w:rsidP="00713CFF">
      <w:pPr>
        <w:rPr>
          <w:b/>
          <w:sz w:val="22"/>
          <w:szCs w:val="22"/>
          <w:u w:val="single"/>
        </w:rPr>
      </w:pPr>
    </w:p>
    <w:p w14:paraId="374CEBB9" w14:textId="77777777" w:rsidR="003F1FA1" w:rsidRDefault="003F1FA1" w:rsidP="00713CFF">
      <w:pPr>
        <w:rPr>
          <w:b/>
          <w:sz w:val="22"/>
          <w:szCs w:val="22"/>
          <w:u w:val="single"/>
        </w:rPr>
      </w:pPr>
    </w:p>
    <w:p w14:paraId="1CFBF652" w14:textId="77777777" w:rsidR="003F1FA1" w:rsidRDefault="003F1FA1" w:rsidP="00713CFF">
      <w:pPr>
        <w:rPr>
          <w:b/>
          <w:sz w:val="22"/>
          <w:szCs w:val="22"/>
          <w:u w:val="single"/>
        </w:rPr>
      </w:pPr>
    </w:p>
    <w:p w14:paraId="092560AA" w14:textId="77777777" w:rsidR="003F1FA1" w:rsidRDefault="003F1FA1" w:rsidP="00713CFF">
      <w:pPr>
        <w:rPr>
          <w:b/>
          <w:sz w:val="22"/>
          <w:szCs w:val="22"/>
          <w:u w:val="single"/>
        </w:rPr>
      </w:pPr>
    </w:p>
    <w:p w14:paraId="79FA080F" w14:textId="77777777" w:rsidR="003F1FA1" w:rsidRDefault="003F1FA1" w:rsidP="00713CFF">
      <w:pPr>
        <w:rPr>
          <w:b/>
          <w:sz w:val="22"/>
          <w:szCs w:val="22"/>
          <w:u w:val="single"/>
        </w:rPr>
      </w:pPr>
    </w:p>
    <w:p w14:paraId="12213856" w14:textId="77777777" w:rsidR="00F34511" w:rsidRDefault="00F34511" w:rsidP="00713CFF">
      <w:pPr>
        <w:rPr>
          <w:b/>
          <w:sz w:val="22"/>
          <w:szCs w:val="22"/>
          <w:u w:val="single"/>
        </w:rPr>
      </w:pPr>
    </w:p>
    <w:p w14:paraId="1F7AF337" w14:textId="77777777" w:rsidR="00F34511" w:rsidRDefault="00F34511" w:rsidP="00713CFF">
      <w:pPr>
        <w:rPr>
          <w:b/>
          <w:sz w:val="22"/>
          <w:szCs w:val="22"/>
          <w:u w:val="single"/>
        </w:rPr>
      </w:pPr>
    </w:p>
    <w:p w14:paraId="08143165" w14:textId="77777777" w:rsidR="003F1FA1" w:rsidRDefault="003F1FA1" w:rsidP="00713CFF">
      <w:pPr>
        <w:rPr>
          <w:b/>
          <w:sz w:val="22"/>
          <w:szCs w:val="22"/>
          <w:u w:val="single"/>
        </w:rPr>
      </w:pPr>
    </w:p>
    <w:p w14:paraId="09B7B29B" w14:textId="77777777" w:rsidR="003F1FA1" w:rsidRDefault="003F1FA1" w:rsidP="00713CFF">
      <w:pPr>
        <w:rPr>
          <w:b/>
          <w:sz w:val="22"/>
          <w:szCs w:val="22"/>
          <w:u w:val="single"/>
        </w:rPr>
      </w:pPr>
    </w:p>
    <w:p w14:paraId="726996B0" w14:textId="77777777" w:rsidR="006B4A81" w:rsidRDefault="006B4A81" w:rsidP="003F1FA1">
      <w:pPr>
        <w:rPr>
          <w:rFonts w:ascii="Times New Roman" w:hAnsi="Times New Roman"/>
          <w:b/>
          <w:spacing w:val="3"/>
          <w:szCs w:val="24"/>
          <w:u w:val="single"/>
          <w:shd w:val="clear" w:color="auto" w:fill="FFFFFF"/>
          <w:lang w:val="en-IE"/>
        </w:rPr>
      </w:pPr>
    </w:p>
    <w:p w14:paraId="03561C0E" w14:textId="77777777" w:rsidR="006B4A81" w:rsidRDefault="006B4A81" w:rsidP="003F1FA1">
      <w:pPr>
        <w:rPr>
          <w:rFonts w:ascii="Times New Roman" w:hAnsi="Times New Roman"/>
          <w:b/>
          <w:spacing w:val="3"/>
          <w:szCs w:val="24"/>
          <w:u w:val="single"/>
          <w:shd w:val="clear" w:color="auto" w:fill="FFFFFF"/>
          <w:lang w:val="en-IE"/>
        </w:rPr>
      </w:pPr>
    </w:p>
    <w:p w14:paraId="3457FD69" w14:textId="77777777" w:rsidR="006B4A81" w:rsidRDefault="006B4A81" w:rsidP="003F1FA1">
      <w:pPr>
        <w:rPr>
          <w:rFonts w:ascii="Times New Roman" w:hAnsi="Times New Roman"/>
          <w:b/>
          <w:spacing w:val="3"/>
          <w:szCs w:val="24"/>
          <w:u w:val="single"/>
          <w:shd w:val="clear" w:color="auto" w:fill="FFFFFF"/>
          <w:lang w:val="en-IE"/>
        </w:rPr>
      </w:pPr>
    </w:p>
    <w:p w14:paraId="05187525" w14:textId="77777777" w:rsidR="006B4A81" w:rsidRDefault="006B4A81" w:rsidP="003F1FA1">
      <w:pPr>
        <w:rPr>
          <w:rFonts w:ascii="Times New Roman" w:hAnsi="Times New Roman"/>
          <w:b/>
          <w:spacing w:val="3"/>
          <w:szCs w:val="24"/>
          <w:u w:val="single"/>
          <w:shd w:val="clear" w:color="auto" w:fill="FFFFFF"/>
          <w:lang w:val="en-IE"/>
        </w:rPr>
      </w:pPr>
    </w:p>
    <w:p w14:paraId="7F40500C" w14:textId="77777777" w:rsidR="006B4A81" w:rsidRDefault="006B4A81" w:rsidP="003F1FA1">
      <w:pPr>
        <w:rPr>
          <w:rFonts w:ascii="Times New Roman" w:hAnsi="Times New Roman"/>
          <w:b/>
          <w:spacing w:val="3"/>
          <w:szCs w:val="24"/>
          <w:u w:val="single"/>
          <w:shd w:val="clear" w:color="auto" w:fill="FFFFFF"/>
          <w:lang w:val="en-IE"/>
        </w:rPr>
      </w:pPr>
    </w:p>
    <w:p w14:paraId="382DDD0E" w14:textId="77777777" w:rsidR="006B4A81" w:rsidRDefault="006B4A81" w:rsidP="003F1FA1">
      <w:pPr>
        <w:rPr>
          <w:rFonts w:ascii="Times New Roman" w:hAnsi="Times New Roman"/>
          <w:b/>
          <w:spacing w:val="3"/>
          <w:szCs w:val="24"/>
          <w:u w:val="single"/>
          <w:shd w:val="clear" w:color="auto" w:fill="FFFFFF"/>
          <w:lang w:val="en-IE"/>
        </w:rPr>
      </w:pPr>
    </w:p>
    <w:p w14:paraId="01CCEF40" w14:textId="77777777" w:rsidR="006B4A81" w:rsidRDefault="006B4A81" w:rsidP="003F1FA1">
      <w:pPr>
        <w:rPr>
          <w:rFonts w:ascii="Times New Roman" w:hAnsi="Times New Roman"/>
          <w:b/>
          <w:spacing w:val="3"/>
          <w:szCs w:val="24"/>
          <w:u w:val="single"/>
          <w:shd w:val="clear" w:color="auto" w:fill="FFFFFF"/>
          <w:lang w:val="en-IE"/>
        </w:rPr>
      </w:pPr>
    </w:p>
    <w:p w14:paraId="46CF2ECF" w14:textId="77777777" w:rsidR="006B4A81" w:rsidRDefault="006B4A81" w:rsidP="003F1FA1">
      <w:pPr>
        <w:rPr>
          <w:rFonts w:ascii="Times New Roman" w:hAnsi="Times New Roman"/>
          <w:b/>
          <w:spacing w:val="3"/>
          <w:szCs w:val="24"/>
          <w:u w:val="single"/>
          <w:shd w:val="clear" w:color="auto" w:fill="FFFFFF"/>
          <w:lang w:val="en-IE"/>
        </w:rPr>
      </w:pPr>
    </w:p>
    <w:p w14:paraId="5AD0C84A" w14:textId="77777777" w:rsidR="006B4A81" w:rsidRDefault="006B4A81" w:rsidP="003F1FA1">
      <w:pPr>
        <w:rPr>
          <w:rFonts w:ascii="Times New Roman" w:hAnsi="Times New Roman"/>
          <w:b/>
          <w:spacing w:val="3"/>
          <w:szCs w:val="24"/>
          <w:u w:val="single"/>
          <w:shd w:val="clear" w:color="auto" w:fill="FFFFFF"/>
          <w:lang w:val="en-IE"/>
        </w:rPr>
      </w:pPr>
    </w:p>
    <w:p w14:paraId="2B7FB254" w14:textId="77777777" w:rsidR="006B4A81" w:rsidRDefault="006B4A81" w:rsidP="003F1FA1">
      <w:pPr>
        <w:rPr>
          <w:rFonts w:ascii="Times New Roman" w:hAnsi="Times New Roman"/>
          <w:b/>
          <w:spacing w:val="3"/>
          <w:szCs w:val="24"/>
          <w:u w:val="single"/>
          <w:shd w:val="clear" w:color="auto" w:fill="FFFFFF"/>
          <w:lang w:val="en-IE"/>
        </w:rPr>
      </w:pPr>
    </w:p>
    <w:p w14:paraId="7143D92A" w14:textId="77777777" w:rsidR="006B4A81" w:rsidRDefault="006B4A81" w:rsidP="003F1FA1">
      <w:pPr>
        <w:rPr>
          <w:rFonts w:ascii="Times New Roman" w:hAnsi="Times New Roman"/>
          <w:b/>
          <w:spacing w:val="3"/>
          <w:szCs w:val="24"/>
          <w:u w:val="single"/>
          <w:shd w:val="clear" w:color="auto" w:fill="FFFFFF"/>
          <w:lang w:val="en-IE"/>
        </w:rPr>
      </w:pPr>
    </w:p>
    <w:p w14:paraId="3A10A860" w14:textId="77777777" w:rsidR="006B4A81" w:rsidRDefault="006B4A81" w:rsidP="003F1FA1">
      <w:pPr>
        <w:rPr>
          <w:rFonts w:ascii="Times New Roman" w:hAnsi="Times New Roman"/>
          <w:b/>
          <w:spacing w:val="3"/>
          <w:szCs w:val="24"/>
          <w:u w:val="single"/>
          <w:shd w:val="clear" w:color="auto" w:fill="FFFFFF"/>
          <w:lang w:val="en-IE"/>
        </w:rPr>
      </w:pPr>
    </w:p>
    <w:p w14:paraId="37DAABA1" w14:textId="77777777" w:rsidR="006B4A81" w:rsidRDefault="006B4A81" w:rsidP="003F1FA1">
      <w:pPr>
        <w:rPr>
          <w:rFonts w:ascii="Times New Roman" w:hAnsi="Times New Roman"/>
          <w:b/>
          <w:spacing w:val="3"/>
          <w:szCs w:val="24"/>
          <w:u w:val="single"/>
          <w:shd w:val="clear" w:color="auto" w:fill="FFFFFF"/>
          <w:lang w:val="en-IE"/>
        </w:rPr>
      </w:pPr>
    </w:p>
    <w:p w14:paraId="5570D33A" w14:textId="77777777" w:rsidR="006B4A81" w:rsidRDefault="006B4A81" w:rsidP="003F1FA1">
      <w:pPr>
        <w:rPr>
          <w:rFonts w:ascii="Times New Roman" w:hAnsi="Times New Roman"/>
          <w:b/>
          <w:spacing w:val="3"/>
          <w:szCs w:val="24"/>
          <w:u w:val="single"/>
          <w:shd w:val="clear" w:color="auto" w:fill="FFFFFF"/>
          <w:lang w:val="en-IE"/>
        </w:rPr>
      </w:pPr>
    </w:p>
    <w:p w14:paraId="49954D38" w14:textId="5AF71F18" w:rsidR="003F1FA1" w:rsidRPr="005A2F98" w:rsidRDefault="003F1FA1" w:rsidP="003F1FA1">
      <w:pPr>
        <w:rPr>
          <w:rFonts w:ascii="Times New Roman" w:hAnsi="Times New Roman"/>
          <w:b/>
          <w:spacing w:val="3"/>
          <w:szCs w:val="24"/>
          <w:u w:val="single"/>
          <w:shd w:val="clear" w:color="auto" w:fill="FFFFFF"/>
          <w:lang w:val="en-IE"/>
        </w:rPr>
      </w:pPr>
      <w:r w:rsidRPr="005A2F98">
        <w:rPr>
          <w:rFonts w:ascii="Times New Roman" w:hAnsi="Times New Roman"/>
          <w:b/>
          <w:spacing w:val="3"/>
          <w:szCs w:val="24"/>
          <w:u w:val="single"/>
          <w:shd w:val="clear" w:color="auto" w:fill="FFFFFF"/>
          <w:lang w:val="en-IE"/>
        </w:rPr>
        <w:lastRenderedPageBreak/>
        <w:t>Guidance Notes</w:t>
      </w:r>
    </w:p>
    <w:p w14:paraId="0C3A15F0" w14:textId="77777777" w:rsidR="003F1FA1" w:rsidRPr="005A2F98" w:rsidRDefault="003F1FA1" w:rsidP="003F1FA1">
      <w:pPr>
        <w:rPr>
          <w:rFonts w:ascii="Times New Roman" w:hAnsi="Times New Roman"/>
          <w:spacing w:val="3"/>
          <w:szCs w:val="24"/>
          <w:shd w:val="clear" w:color="auto" w:fill="FFFFFF"/>
          <w:lang w:val="en-IE"/>
        </w:rPr>
      </w:pPr>
      <w:r w:rsidRPr="005A2F98">
        <w:rPr>
          <w:rFonts w:ascii="Times New Roman" w:hAnsi="Times New Roman"/>
          <w:spacing w:val="3"/>
          <w:szCs w:val="24"/>
          <w:shd w:val="clear" w:color="auto" w:fill="FFFFFF"/>
          <w:lang w:val="en-IE"/>
        </w:rPr>
        <w:t>The answers will be graded according to clarity, structure, research into the various theories and regulation, and the ability to bring together theories and contemporary examples (that illustrate points made) from different subject areas, if applicable.</w:t>
      </w:r>
    </w:p>
    <w:p w14:paraId="2B685E3F" w14:textId="77777777" w:rsidR="003F1FA1" w:rsidRPr="005A2F98" w:rsidRDefault="003F1FA1" w:rsidP="003F1FA1">
      <w:pPr>
        <w:rPr>
          <w:rFonts w:ascii="Times New Roman" w:hAnsi="Times New Roman"/>
          <w:spacing w:val="3"/>
          <w:szCs w:val="24"/>
          <w:shd w:val="clear" w:color="auto" w:fill="FFFFFF"/>
          <w:lang w:val="en-IE"/>
        </w:rPr>
      </w:pPr>
    </w:p>
    <w:p w14:paraId="5DF46A5B" w14:textId="77777777" w:rsidR="003F1FA1" w:rsidRPr="005A2F98" w:rsidRDefault="003F1FA1" w:rsidP="003F1FA1">
      <w:pPr>
        <w:rPr>
          <w:rFonts w:ascii="Times New Roman" w:hAnsi="Times New Roman"/>
          <w:szCs w:val="24"/>
        </w:rPr>
      </w:pPr>
      <w:r w:rsidRPr="005A2F98">
        <w:rPr>
          <w:rFonts w:ascii="Times New Roman" w:hAnsi="Times New Roman"/>
          <w:szCs w:val="24"/>
        </w:rPr>
        <w:t xml:space="preserve">The basis material to answer each question will be found in the </w:t>
      </w:r>
      <w:proofErr w:type="spellStart"/>
      <w:r w:rsidRPr="005A2F98">
        <w:rPr>
          <w:rFonts w:ascii="Times New Roman" w:hAnsi="Times New Roman"/>
          <w:szCs w:val="24"/>
        </w:rPr>
        <w:t>moodle</w:t>
      </w:r>
      <w:proofErr w:type="spellEnd"/>
      <w:r w:rsidRPr="005A2F98">
        <w:rPr>
          <w:rFonts w:ascii="Times New Roman" w:hAnsi="Times New Roman"/>
          <w:szCs w:val="24"/>
        </w:rPr>
        <w:t xml:space="preserve"> notes.  Use of outside researched material will also be necessary to support your arguments </w:t>
      </w:r>
    </w:p>
    <w:p w14:paraId="2CFC1E00" w14:textId="77777777" w:rsidR="003F1FA1" w:rsidRPr="005A2F98" w:rsidRDefault="003F1FA1" w:rsidP="003F1FA1">
      <w:pPr>
        <w:rPr>
          <w:sz w:val="22"/>
          <w:szCs w:val="22"/>
          <w:lang w:val="en-IE"/>
        </w:rPr>
      </w:pPr>
    </w:p>
    <w:p w14:paraId="29E8B227" w14:textId="35CAA2FD" w:rsidR="003F1FA1" w:rsidRPr="005A2F98" w:rsidRDefault="003F1FA1" w:rsidP="003F1FA1">
      <w:pPr>
        <w:rPr>
          <w:sz w:val="22"/>
          <w:szCs w:val="22"/>
          <w:lang w:val="en-IE"/>
        </w:rPr>
      </w:pPr>
      <w:r w:rsidRPr="005A2F98">
        <w:rPr>
          <w:sz w:val="22"/>
          <w:szCs w:val="22"/>
          <w:lang w:val="en-IE"/>
        </w:rPr>
        <w:t>Assessment Rubric</w:t>
      </w:r>
      <w:r w:rsidRPr="005A2F98">
        <w:rPr>
          <w:sz w:val="22"/>
          <w:szCs w:val="22"/>
          <w:lang w:val="en-IE"/>
        </w:rPr>
        <w:tab/>
        <w:t xml:space="preserve"> </w:t>
      </w:r>
      <w:r w:rsidRPr="005A2F98">
        <w:rPr>
          <w:sz w:val="22"/>
          <w:szCs w:val="22"/>
          <w:lang w:val="en-IE"/>
        </w:rPr>
        <w:tab/>
        <w:t xml:space="preserve"> </w:t>
      </w:r>
      <w:r w:rsidRPr="005A2F98">
        <w:rPr>
          <w:sz w:val="22"/>
          <w:szCs w:val="22"/>
          <w:lang w:val="en-IE"/>
        </w:rPr>
        <w:tab/>
        <w:t xml:space="preserve"> </w:t>
      </w:r>
      <w:r w:rsidRPr="005A2F98">
        <w:rPr>
          <w:sz w:val="22"/>
          <w:szCs w:val="22"/>
          <w:lang w:val="en-IE"/>
        </w:rPr>
        <w:tab/>
        <w:t xml:space="preserve"> </w:t>
      </w:r>
      <w:r w:rsidRPr="005A2F98">
        <w:rPr>
          <w:sz w:val="22"/>
          <w:szCs w:val="22"/>
          <w:lang w:val="en-IE"/>
        </w:rPr>
        <w:tab/>
        <w:t xml:space="preserve">  </w:t>
      </w:r>
    </w:p>
    <w:tbl>
      <w:tblPr>
        <w:tblW w:w="10010" w:type="dxa"/>
        <w:tblInd w:w="-26" w:type="dxa"/>
        <w:tblCellMar>
          <w:right w:w="59" w:type="dxa"/>
        </w:tblCellMar>
        <w:tblLook w:val="04A0" w:firstRow="1" w:lastRow="0" w:firstColumn="1" w:lastColumn="0" w:noHBand="0" w:noVBand="1"/>
      </w:tblPr>
      <w:tblGrid>
        <w:gridCol w:w="3529"/>
        <w:gridCol w:w="1260"/>
        <w:gridCol w:w="1332"/>
        <w:gridCol w:w="1440"/>
        <w:gridCol w:w="1261"/>
        <w:gridCol w:w="1188"/>
      </w:tblGrid>
      <w:tr w:rsidR="003F1FA1" w:rsidRPr="005A2F98" w14:paraId="7FB76710" w14:textId="77777777" w:rsidTr="00821CD7">
        <w:trPr>
          <w:trHeight w:val="665"/>
        </w:trPr>
        <w:tc>
          <w:tcPr>
            <w:tcW w:w="3529" w:type="dxa"/>
            <w:tcBorders>
              <w:top w:val="double" w:sz="12" w:space="0" w:color="000000"/>
              <w:left w:val="double" w:sz="12" w:space="0" w:color="000000"/>
              <w:bottom w:val="single" w:sz="6" w:space="0" w:color="000000"/>
              <w:right w:val="single" w:sz="6" w:space="0" w:color="000000"/>
            </w:tcBorders>
          </w:tcPr>
          <w:p w14:paraId="5F075D47" w14:textId="77777777" w:rsidR="003F1FA1" w:rsidRPr="005A2F98" w:rsidRDefault="003F1FA1" w:rsidP="003F1FA1">
            <w:pPr>
              <w:rPr>
                <w:sz w:val="22"/>
                <w:szCs w:val="22"/>
                <w:lang w:val="en-IE"/>
              </w:rPr>
            </w:pPr>
            <w:r w:rsidRPr="005A2F98">
              <w:rPr>
                <w:sz w:val="22"/>
                <w:szCs w:val="22"/>
                <w:lang w:val="en-IE"/>
              </w:rPr>
              <w:t xml:space="preserve"> </w:t>
            </w:r>
          </w:p>
        </w:tc>
        <w:tc>
          <w:tcPr>
            <w:tcW w:w="1260" w:type="dxa"/>
            <w:tcBorders>
              <w:top w:val="double" w:sz="12" w:space="0" w:color="000000"/>
              <w:left w:val="single" w:sz="6" w:space="0" w:color="000000"/>
              <w:bottom w:val="single" w:sz="6" w:space="0" w:color="000000"/>
              <w:right w:val="single" w:sz="6" w:space="0" w:color="000000"/>
            </w:tcBorders>
          </w:tcPr>
          <w:p w14:paraId="38926833" w14:textId="77777777" w:rsidR="003F1FA1" w:rsidRPr="005A2F98" w:rsidRDefault="003F1FA1" w:rsidP="003F1FA1">
            <w:pPr>
              <w:rPr>
                <w:sz w:val="22"/>
                <w:szCs w:val="22"/>
                <w:lang w:val="en-IE"/>
              </w:rPr>
            </w:pPr>
            <w:r w:rsidRPr="005A2F98">
              <w:rPr>
                <w:sz w:val="22"/>
                <w:szCs w:val="22"/>
                <w:lang w:val="en-IE"/>
              </w:rPr>
              <w:t>Less than 40</w:t>
            </w:r>
          </w:p>
        </w:tc>
        <w:tc>
          <w:tcPr>
            <w:tcW w:w="1332" w:type="dxa"/>
            <w:tcBorders>
              <w:top w:val="double" w:sz="12" w:space="0" w:color="000000"/>
              <w:left w:val="single" w:sz="6" w:space="0" w:color="000000"/>
              <w:bottom w:val="single" w:sz="6" w:space="0" w:color="000000"/>
              <w:right w:val="single" w:sz="6" w:space="0" w:color="000000"/>
            </w:tcBorders>
          </w:tcPr>
          <w:p w14:paraId="63B44C95" w14:textId="77777777" w:rsidR="003F1FA1" w:rsidRPr="005A2F98" w:rsidRDefault="003F1FA1" w:rsidP="003F1FA1">
            <w:pPr>
              <w:rPr>
                <w:sz w:val="22"/>
                <w:szCs w:val="22"/>
                <w:lang w:val="en-IE"/>
              </w:rPr>
            </w:pPr>
            <w:r w:rsidRPr="005A2F98">
              <w:rPr>
                <w:sz w:val="22"/>
                <w:szCs w:val="22"/>
                <w:lang w:val="en-IE"/>
              </w:rPr>
              <w:t xml:space="preserve"> 40-50</w:t>
            </w:r>
          </w:p>
        </w:tc>
        <w:tc>
          <w:tcPr>
            <w:tcW w:w="1440" w:type="dxa"/>
            <w:tcBorders>
              <w:top w:val="double" w:sz="12" w:space="0" w:color="000000"/>
              <w:left w:val="single" w:sz="6" w:space="0" w:color="000000"/>
              <w:bottom w:val="single" w:sz="6" w:space="0" w:color="000000"/>
              <w:right w:val="single" w:sz="6" w:space="0" w:color="000000"/>
            </w:tcBorders>
          </w:tcPr>
          <w:p w14:paraId="16EAEB17" w14:textId="77777777" w:rsidR="003F1FA1" w:rsidRPr="005A2F98" w:rsidRDefault="003F1FA1" w:rsidP="003F1FA1">
            <w:pPr>
              <w:rPr>
                <w:sz w:val="22"/>
                <w:szCs w:val="22"/>
                <w:lang w:val="en-IE"/>
              </w:rPr>
            </w:pPr>
            <w:r w:rsidRPr="005A2F98">
              <w:rPr>
                <w:sz w:val="22"/>
                <w:szCs w:val="22"/>
                <w:lang w:val="en-IE"/>
              </w:rPr>
              <w:t xml:space="preserve"> 50-60 </w:t>
            </w:r>
          </w:p>
        </w:tc>
        <w:tc>
          <w:tcPr>
            <w:tcW w:w="1261" w:type="dxa"/>
            <w:tcBorders>
              <w:top w:val="double" w:sz="12" w:space="0" w:color="000000"/>
              <w:left w:val="single" w:sz="6" w:space="0" w:color="000000"/>
              <w:bottom w:val="single" w:sz="6" w:space="0" w:color="000000"/>
              <w:right w:val="single" w:sz="6" w:space="0" w:color="000000"/>
            </w:tcBorders>
          </w:tcPr>
          <w:p w14:paraId="4D49879A" w14:textId="77777777" w:rsidR="003F1FA1" w:rsidRPr="005A2F98" w:rsidRDefault="003F1FA1" w:rsidP="003F1FA1">
            <w:pPr>
              <w:rPr>
                <w:sz w:val="22"/>
                <w:szCs w:val="22"/>
                <w:lang w:val="en-IE"/>
              </w:rPr>
            </w:pPr>
            <w:r w:rsidRPr="005A2F98">
              <w:rPr>
                <w:sz w:val="22"/>
                <w:szCs w:val="22"/>
                <w:lang w:val="en-IE"/>
              </w:rPr>
              <w:t>60-70</w:t>
            </w:r>
          </w:p>
        </w:tc>
        <w:tc>
          <w:tcPr>
            <w:tcW w:w="1188" w:type="dxa"/>
            <w:tcBorders>
              <w:top w:val="double" w:sz="12" w:space="0" w:color="000000"/>
              <w:left w:val="single" w:sz="6" w:space="0" w:color="000000"/>
              <w:bottom w:val="single" w:sz="6" w:space="0" w:color="000000"/>
              <w:right w:val="double" w:sz="12" w:space="0" w:color="000000"/>
            </w:tcBorders>
          </w:tcPr>
          <w:p w14:paraId="18E40C45" w14:textId="77777777" w:rsidR="003F1FA1" w:rsidRPr="005A2F98" w:rsidRDefault="003F1FA1" w:rsidP="003F1FA1">
            <w:pPr>
              <w:rPr>
                <w:sz w:val="22"/>
                <w:szCs w:val="22"/>
                <w:lang w:val="en-IE"/>
              </w:rPr>
            </w:pPr>
            <w:r w:rsidRPr="005A2F98">
              <w:rPr>
                <w:sz w:val="22"/>
                <w:szCs w:val="22"/>
                <w:lang w:val="en-IE"/>
              </w:rPr>
              <w:t>70-100</w:t>
            </w:r>
          </w:p>
        </w:tc>
      </w:tr>
      <w:tr w:rsidR="003F1FA1" w:rsidRPr="005A2F98" w14:paraId="56E10A00" w14:textId="77777777" w:rsidTr="00821CD7">
        <w:trPr>
          <w:trHeight w:val="1034"/>
        </w:trPr>
        <w:tc>
          <w:tcPr>
            <w:tcW w:w="3529" w:type="dxa"/>
            <w:tcBorders>
              <w:top w:val="single" w:sz="6" w:space="0" w:color="000000"/>
              <w:left w:val="double" w:sz="12" w:space="0" w:color="000000"/>
              <w:bottom w:val="single" w:sz="6" w:space="0" w:color="000000"/>
              <w:right w:val="single" w:sz="6" w:space="0" w:color="000000"/>
            </w:tcBorders>
          </w:tcPr>
          <w:p w14:paraId="39F9D343" w14:textId="77777777" w:rsidR="003F1FA1" w:rsidRPr="005A2F98" w:rsidRDefault="003F1FA1" w:rsidP="003F1FA1">
            <w:pPr>
              <w:rPr>
                <w:sz w:val="22"/>
                <w:szCs w:val="22"/>
                <w:lang w:val="en-IE"/>
              </w:rPr>
            </w:pPr>
            <w:r w:rsidRPr="005A2F98">
              <w:rPr>
                <w:sz w:val="22"/>
                <w:szCs w:val="22"/>
                <w:lang w:val="en-IE"/>
              </w:rPr>
              <w:t xml:space="preserve">INTERPRETATION </w:t>
            </w:r>
          </w:p>
          <w:p w14:paraId="402A9452" w14:textId="77777777" w:rsidR="003F1FA1" w:rsidRPr="005A2F98" w:rsidRDefault="003F1FA1" w:rsidP="003F1FA1">
            <w:pPr>
              <w:rPr>
                <w:sz w:val="22"/>
                <w:szCs w:val="22"/>
                <w:lang w:val="en-IE"/>
              </w:rPr>
            </w:pPr>
            <w:r w:rsidRPr="005A2F98">
              <w:rPr>
                <w:sz w:val="22"/>
                <w:szCs w:val="22"/>
                <w:lang w:val="en-IE"/>
              </w:rPr>
              <w:t xml:space="preserve">Relevance to question </w:t>
            </w:r>
          </w:p>
          <w:p w14:paraId="3C88E59B" w14:textId="77777777" w:rsidR="003F1FA1" w:rsidRPr="005A2F98" w:rsidRDefault="003F1FA1" w:rsidP="003F1FA1">
            <w:pPr>
              <w:rPr>
                <w:sz w:val="22"/>
                <w:szCs w:val="22"/>
                <w:lang w:val="en-IE"/>
              </w:rPr>
            </w:pPr>
            <w:r w:rsidRPr="005A2F98">
              <w:rPr>
                <w:sz w:val="22"/>
                <w:szCs w:val="22"/>
                <w:lang w:val="en-IE"/>
              </w:rPr>
              <w:t xml:space="preserve">Effectiveness of approach </w:t>
            </w:r>
          </w:p>
        </w:tc>
        <w:tc>
          <w:tcPr>
            <w:tcW w:w="1260" w:type="dxa"/>
            <w:tcBorders>
              <w:top w:val="single" w:sz="6" w:space="0" w:color="000000"/>
              <w:left w:val="single" w:sz="6" w:space="0" w:color="000000"/>
              <w:bottom w:val="single" w:sz="6" w:space="0" w:color="000000"/>
              <w:right w:val="single" w:sz="6" w:space="0" w:color="000000"/>
            </w:tcBorders>
          </w:tcPr>
          <w:p w14:paraId="6ADD40A6" w14:textId="77777777" w:rsidR="003F1FA1" w:rsidRPr="005A2F98" w:rsidRDefault="003F1FA1" w:rsidP="003F1FA1">
            <w:pPr>
              <w:rPr>
                <w:sz w:val="22"/>
                <w:szCs w:val="22"/>
                <w:lang w:val="en-IE"/>
              </w:rPr>
            </w:pPr>
            <w:r w:rsidRPr="005A2F98">
              <w:rPr>
                <w:sz w:val="22"/>
                <w:szCs w:val="22"/>
                <w:lang w:val="en-IE"/>
              </w:rPr>
              <w:t xml:space="preserve"> </w:t>
            </w:r>
          </w:p>
          <w:p w14:paraId="45061C3C" w14:textId="77777777" w:rsidR="003F1FA1" w:rsidRPr="005A2F98" w:rsidRDefault="003F1FA1" w:rsidP="003F1FA1">
            <w:pPr>
              <w:rPr>
                <w:sz w:val="22"/>
                <w:szCs w:val="22"/>
                <w:lang w:val="en-IE"/>
              </w:rPr>
            </w:pPr>
            <w:r w:rsidRPr="005A2F98">
              <w:rPr>
                <w:sz w:val="22"/>
                <w:szCs w:val="22"/>
                <w:lang w:val="en-IE"/>
              </w:rPr>
              <w:t xml:space="preserve"> </w:t>
            </w:r>
          </w:p>
          <w:p w14:paraId="1676146C" w14:textId="77777777" w:rsidR="003F1FA1" w:rsidRPr="005A2F98" w:rsidRDefault="003F1FA1" w:rsidP="003F1FA1">
            <w:pPr>
              <w:rPr>
                <w:sz w:val="22"/>
                <w:szCs w:val="22"/>
                <w:lang w:val="en-IE"/>
              </w:rPr>
            </w:pPr>
            <w:r w:rsidRPr="005A2F98">
              <w:rPr>
                <w:sz w:val="22"/>
                <w:szCs w:val="22"/>
                <w:lang w:val="en-IE"/>
              </w:rPr>
              <w:t xml:space="preserve"> </w:t>
            </w:r>
          </w:p>
        </w:tc>
        <w:tc>
          <w:tcPr>
            <w:tcW w:w="1332" w:type="dxa"/>
            <w:tcBorders>
              <w:top w:val="single" w:sz="6" w:space="0" w:color="000000"/>
              <w:left w:val="single" w:sz="6" w:space="0" w:color="000000"/>
              <w:bottom w:val="single" w:sz="6" w:space="0" w:color="000000"/>
              <w:right w:val="single" w:sz="6" w:space="0" w:color="000000"/>
            </w:tcBorders>
          </w:tcPr>
          <w:p w14:paraId="4AFA38EB" w14:textId="77777777" w:rsidR="003F1FA1" w:rsidRPr="005A2F98" w:rsidRDefault="003F1FA1" w:rsidP="003F1FA1">
            <w:pPr>
              <w:rPr>
                <w:sz w:val="22"/>
                <w:szCs w:val="22"/>
                <w:lang w:val="en-IE"/>
              </w:rPr>
            </w:pPr>
            <w:r w:rsidRPr="005A2F98">
              <w:rPr>
                <w:sz w:val="22"/>
                <w:szCs w:val="22"/>
                <w:lang w:val="en-IE"/>
              </w:rPr>
              <w:t xml:space="preserve"> </w:t>
            </w:r>
          </w:p>
          <w:p w14:paraId="7C66665C" w14:textId="77777777" w:rsidR="003F1FA1" w:rsidRPr="005A2F98" w:rsidRDefault="003F1FA1" w:rsidP="003F1FA1">
            <w:pPr>
              <w:rPr>
                <w:sz w:val="22"/>
                <w:szCs w:val="22"/>
                <w:lang w:val="en-IE"/>
              </w:rPr>
            </w:pPr>
          </w:p>
          <w:p w14:paraId="7F71D333" w14:textId="77777777" w:rsidR="003F1FA1" w:rsidRPr="005A2F98" w:rsidRDefault="003F1FA1" w:rsidP="003F1FA1">
            <w:pPr>
              <w:rPr>
                <w:sz w:val="22"/>
                <w:szCs w:val="22"/>
                <w:lang w:val="en-IE"/>
              </w:rPr>
            </w:pPr>
          </w:p>
        </w:tc>
        <w:tc>
          <w:tcPr>
            <w:tcW w:w="1440" w:type="dxa"/>
            <w:tcBorders>
              <w:top w:val="single" w:sz="6" w:space="0" w:color="000000"/>
              <w:left w:val="single" w:sz="6" w:space="0" w:color="000000"/>
              <w:bottom w:val="single" w:sz="6" w:space="0" w:color="000000"/>
              <w:right w:val="single" w:sz="6" w:space="0" w:color="000000"/>
            </w:tcBorders>
          </w:tcPr>
          <w:p w14:paraId="4CC04E6D" w14:textId="77777777" w:rsidR="003F1FA1" w:rsidRPr="005A2F98" w:rsidRDefault="003F1FA1" w:rsidP="003F1FA1">
            <w:pPr>
              <w:rPr>
                <w:sz w:val="22"/>
                <w:szCs w:val="22"/>
                <w:lang w:val="en-IE"/>
              </w:rPr>
            </w:pPr>
            <w:r w:rsidRPr="005A2F98">
              <w:rPr>
                <w:sz w:val="22"/>
                <w:szCs w:val="22"/>
                <w:lang w:val="en-IE"/>
              </w:rPr>
              <w:t xml:space="preserve"> </w:t>
            </w:r>
          </w:p>
          <w:p w14:paraId="088D9207" w14:textId="77777777" w:rsidR="003F1FA1" w:rsidRPr="005A2F98" w:rsidRDefault="003F1FA1" w:rsidP="003F1FA1">
            <w:pPr>
              <w:rPr>
                <w:sz w:val="22"/>
                <w:szCs w:val="22"/>
                <w:lang w:val="en-IE"/>
              </w:rPr>
            </w:pPr>
            <w:r w:rsidRPr="005A2F98">
              <w:rPr>
                <w:sz w:val="22"/>
                <w:szCs w:val="22"/>
                <w:lang w:val="en-IE"/>
              </w:rPr>
              <w:t xml:space="preserve"> </w:t>
            </w:r>
          </w:p>
          <w:p w14:paraId="3A27D5A2" w14:textId="77777777" w:rsidR="003F1FA1" w:rsidRPr="005A2F98" w:rsidRDefault="003F1FA1" w:rsidP="003F1FA1">
            <w:pPr>
              <w:rPr>
                <w:sz w:val="22"/>
                <w:szCs w:val="22"/>
                <w:lang w:val="en-IE"/>
              </w:rPr>
            </w:pPr>
            <w:r w:rsidRPr="005A2F98">
              <w:rPr>
                <w:sz w:val="22"/>
                <w:szCs w:val="22"/>
                <w:lang w:val="en-IE"/>
              </w:rPr>
              <w:t xml:space="preserve"> </w:t>
            </w:r>
          </w:p>
        </w:tc>
        <w:tc>
          <w:tcPr>
            <w:tcW w:w="1261" w:type="dxa"/>
            <w:tcBorders>
              <w:top w:val="single" w:sz="6" w:space="0" w:color="000000"/>
              <w:left w:val="single" w:sz="6" w:space="0" w:color="000000"/>
              <w:bottom w:val="single" w:sz="6" w:space="0" w:color="000000"/>
              <w:right w:val="single" w:sz="6" w:space="0" w:color="000000"/>
            </w:tcBorders>
          </w:tcPr>
          <w:p w14:paraId="253B7F72" w14:textId="77777777" w:rsidR="003F1FA1" w:rsidRPr="005A2F98" w:rsidRDefault="003F1FA1" w:rsidP="003F1FA1">
            <w:pPr>
              <w:rPr>
                <w:sz w:val="22"/>
                <w:szCs w:val="22"/>
                <w:lang w:val="en-IE"/>
              </w:rPr>
            </w:pPr>
          </w:p>
        </w:tc>
        <w:tc>
          <w:tcPr>
            <w:tcW w:w="1188" w:type="dxa"/>
            <w:tcBorders>
              <w:top w:val="single" w:sz="6" w:space="0" w:color="000000"/>
              <w:left w:val="single" w:sz="6" w:space="0" w:color="000000"/>
              <w:bottom w:val="single" w:sz="6" w:space="0" w:color="000000"/>
              <w:right w:val="double" w:sz="12" w:space="0" w:color="000000"/>
            </w:tcBorders>
          </w:tcPr>
          <w:p w14:paraId="7694F8D9" w14:textId="77777777" w:rsidR="003F1FA1" w:rsidRPr="005A2F98" w:rsidRDefault="003F1FA1" w:rsidP="003F1FA1">
            <w:pPr>
              <w:rPr>
                <w:sz w:val="22"/>
                <w:szCs w:val="22"/>
                <w:lang w:val="en-IE"/>
              </w:rPr>
            </w:pPr>
            <w:r w:rsidRPr="005A2F98">
              <w:rPr>
                <w:sz w:val="22"/>
                <w:szCs w:val="22"/>
                <w:lang w:val="en-IE"/>
              </w:rPr>
              <w:t xml:space="preserve"> </w:t>
            </w:r>
          </w:p>
          <w:p w14:paraId="4C1BA520" w14:textId="77777777" w:rsidR="003F1FA1" w:rsidRPr="005A2F98" w:rsidRDefault="003F1FA1" w:rsidP="003F1FA1">
            <w:pPr>
              <w:rPr>
                <w:sz w:val="22"/>
                <w:szCs w:val="22"/>
                <w:lang w:val="en-IE"/>
              </w:rPr>
            </w:pPr>
            <w:r w:rsidRPr="005A2F98">
              <w:rPr>
                <w:sz w:val="22"/>
                <w:szCs w:val="22"/>
                <w:lang w:val="en-IE"/>
              </w:rPr>
              <w:t xml:space="preserve"> </w:t>
            </w:r>
          </w:p>
          <w:p w14:paraId="5B9AA60C" w14:textId="77777777" w:rsidR="003F1FA1" w:rsidRPr="005A2F98" w:rsidRDefault="003F1FA1" w:rsidP="003F1FA1">
            <w:pPr>
              <w:rPr>
                <w:sz w:val="22"/>
                <w:szCs w:val="22"/>
                <w:lang w:val="en-IE"/>
              </w:rPr>
            </w:pPr>
            <w:r w:rsidRPr="005A2F98">
              <w:rPr>
                <w:sz w:val="22"/>
                <w:szCs w:val="22"/>
                <w:lang w:val="en-IE"/>
              </w:rPr>
              <w:t xml:space="preserve"> </w:t>
            </w:r>
          </w:p>
        </w:tc>
      </w:tr>
      <w:tr w:rsidR="003F1FA1" w:rsidRPr="005A2F98" w14:paraId="4412DE04" w14:textId="77777777" w:rsidTr="00821CD7">
        <w:trPr>
          <w:trHeight w:val="888"/>
        </w:trPr>
        <w:tc>
          <w:tcPr>
            <w:tcW w:w="3529" w:type="dxa"/>
            <w:tcBorders>
              <w:top w:val="single" w:sz="6" w:space="0" w:color="000000"/>
              <w:left w:val="double" w:sz="12" w:space="0" w:color="000000"/>
              <w:bottom w:val="single" w:sz="6" w:space="0" w:color="000000"/>
              <w:right w:val="single" w:sz="6" w:space="0" w:color="000000"/>
            </w:tcBorders>
          </w:tcPr>
          <w:p w14:paraId="12499492" w14:textId="77777777" w:rsidR="003F1FA1" w:rsidRPr="005A2F98" w:rsidRDefault="003F1FA1" w:rsidP="003F1FA1">
            <w:pPr>
              <w:rPr>
                <w:sz w:val="22"/>
                <w:szCs w:val="22"/>
                <w:lang w:val="en-IE"/>
              </w:rPr>
            </w:pPr>
            <w:r w:rsidRPr="005A2F98">
              <w:rPr>
                <w:sz w:val="22"/>
                <w:szCs w:val="22"/>
                <w:lang w:val="en-IE"/>
              </w:rPr>
              <w:t xml:space="preserve">ARGUMENT </w:t>
            </w:r>
          </w:p>
          <w:p w14:paraId="2BD54E1A" w14:textId="77777777" w:rsidR="003F1FA1" w:rsidRPr="005A2F98" w:rsidRDefault="003F1FA1" w:rsidP="003F1FA1">
            <w:pPr>
              <w:rPr>
                <w:sz w:val="22"/>
                <w:szCs w:val="22"/>
                <w:lang w:val="en-IE"/>
              </w:rPr>
            </w:pPr>
            <w:r w:rsidRPr="005A2F98">
              <w:rPr>
                <w:sz w:val="22"/>
                <w:szCs w:val="22"/>
                <w:lang w:val="en-IE"/>
              </w:rPr>
              <w:t xml:space="preserve">Structure and Organisation </w:t>
            </w:r>
          </w:p>
        </w:tc>
        <w:tc>
          <w:tcPr>
            <w:tcW w:w="1260" w:type="dxa"/>
            <w:tcBorders>
              <w:top w:val="single" w:sz="6" w:space="0" w:color="000000"/>
              <w:left w:val="single" w:sz="6" w:space="0" w:color="000000"/>
              <w:bottom w:val="single" w:sz="6" w:space="0" w:color="000000"/>
              <w:right w:val="single" w:sz="6" w:space="0" w:color="000000"/>
            </w:tcBorders>
          </w:tcPr>
          <w:p w14:paraId="3122039A" w14:textId="77777777" w:rsidR="003F1FA1" w:rsidRPr="005A2F98" w:rsidRDefault="003F1FA1" w:rsidP="003F1FA1">
            <w:pPr>
              <w:rPr>
                <w:sz w:val="22"/>
                <w:szCs w:val="22"/>
                <w:lang w:val="en-IE"/>
              </w:rPr>
            </w:pPr>
            <w:r w:rsidRPr="005A2F98">
              <w:rPr>
                <w:sz w:val="22"/>
                <w:szCs w:val="22"/>
                <w:lang w:val="en-IE"/>
              </w:rPr>
              <w:t xml:space="preserve"> </w:t>
            </w:r>
          </w:p>
          <w:p w14:paraId="00F101B7" w14:textId="77777777" w:rsidR="003F1FA1" w:rsidRPr="005A2F98" w:rsidRDefault="003F1FA1" w:rsidP="003F1FA1">
            <w:pPr>
              <w:rPr>
                <w:sz w:val="22"/>
                <w:szCs w:val="22"/>
                <w:lang w:val="en-IE"/>
              </w:rPr>
            </w:pPr>
            <w:r w:rsidRPr="005A2F98">
              <w:rPr>
                <w:sz w:val="22"/>
                <w:szCs w:val="22"/>
                <w:lang w:val="en-IE"/>
              </w:rPr>
              <w:t xml:space="preserve"> </w:t>
            </w:r>
          </w:p>
        </w:tc>
        <w:tc>
          <w:tcPr>
            <w:tcW w:w="1332" w:type="dxa"/>
            <w:tcBorders>
              <w:top w:val="single" w:sz="6" w:space="0" w:color="000000"/>
              <w:left w:val="single" w:sz="6" w:space="0" w:color="000000"/>
              <w:bottom w:val="single" w:sz="6" w:space="0" w:color="000000"/>
              <w:right w:val="single" w:sz="6" w:space="0" w:color="000000"/>
            </w:tcBorders>
          </w:tcPr>
          <w:p w14:paraId="38DB89FF" w14:textId="77777777" w:rsidR="003F1FA1" w:rsidRPr="005A2F98" w:rsidRDefault="003F1FA1" w:rsidP="003F1FA1">
            <w:pPr>
              <w:rPr>
                <w:sz w:val="22"/>
                <w:szCs w:val="22"/>
                <w:lang w:val="en-IE"/>
              </w:rPr>
            </w:pPr>
            <w:r w:rsidRPr="005A2F98">
              <w:rPr>
                <w:sz w:val="22"/>
                <w:szCs w:val="22"/>
                <w:lang w:val="en-IE"/>
              </w:rPr>
              <w:t xml:space="preserve"> </w:t>
            </w:r>
          </w:p>
          <w:p w14:paraId="5949BE2C" w14:textId="77777777" w:rsidR="003F1FA1" w:rsidRPr="005A2F98" w:rsidRDefault="003F1FA1" w:rsidP="003F1FA1">
            <w:pPr>
              <w:rPr>
                <w:sz w:val="22"/>
                <w:szCs w:val="22"/>
                <w:lang w:val="en-IE"/>
              </w:rPr>
            </w:pPr>
            <w:r w:rsidRPr="005A2F98">
              <w:rPr>
                <w:sz w:val="22"/>
                <w:szCs w:val="22"/>
                <w:lang w:val="en-IE"/>
              </w:rPr>
              <w:t xml:space="preserve"> </w:t>
            </w:r>
          </w:p>
        </w:tc>
        <w:tc>
          <w:tcPr>
            <w:tcW w:w="1440" w:type="dxa"/>
            <w:tcBorders>
              <w:top w:val="single" w:sz="6" w:space="0" w:color="000000"/>
              <w:left w:val="single" w:sz="6" w:space="0" w:color="000000"/>
              <w:bottom w:val="single" w:sz="6" w:space="0" w:color="000000"/>
              <w:right w:val="single" w:sz="6" w:space="0" w:color="000000"/>
            </w:tcBorders>
          </w:tcPr>
          <w:p w14:paraId="7D118EAC" w14:textId="77777777" w:rsidR="003F1FA1" w:rsidRPr="005A2F98" w:rsidRDefault="003F1FA1" w:rsidP="003F1FA1">
            <w:pPr>
              <w:rPr>
                <w:sz w:val="22"/>
                <w:szCs w:val="22"/>
                <w:lang w:val="en-IE"/>
              </w:rPr>
            </w:pPr>
            <w:r w:rsidRPr="005A2F98">
              <w:rPr>
                <w:sz w:val="22"/>
                <w:szCs w:val="22"/>
                <w:lang w:val="en-IE"/>
              </w:rPr>
              <w:t xml:space="preserve"> </w:t>
            </w:r>
          </w:p>
          <w:p w14:paraId="259B63E2" w14:textId="77777777" w:rsidR="003F1FA1" w:rsidRPr="005A2F98" w:rsidRDefault="003F1FA1" w:rsidP="003F1FA1">
            <w:pPr>
              <w:rPr>
                <w:sz w:val="22"/>
                <w:szCs w:val="22"/>
                <w:lang w:val="en-IE"/>
              </w:rPr>
            </w:pPr>
            <w:r w:rsidRPr="005A2F98">
              <w:rPr>
                <w:sz w:val="22"/>
                <w:szCs w:val="22"/>
                <w:lang w:val="en-IE"/>
              </w:rPr>
              <w:t xml:space="preserve"> </w:t>
            </w:r>
          </w:p>
        </w:tc>
        <w:tc>
          <w:tcPr>
            <w:tcW w:w="1261" w:type="dxa"/>
            <w:tcBorders>
              <w:top w:val="single" w:sz="6" w:space="0" w:color="000000"/>
              <w:left w:val="single" w:sz="6" w:space="0" w:color="000000"/>
              <w:bottom w:val="single" w:sz="6" w:space="0" w:color="000000"/>
              <w:right w:val="single" w:sz="6" w:space="0" w:color="000000"/>
            </w:tcBorders>
          </w:tcPr>
          <w:p w14:paraId="55539145" w14:textId="77777777" w:rsidR="003F1FA1" w:rsidRPr="005A2F98" w:rsidRDefault="003F1FA1" w:rsidP="003F1FA1">
            <w:pPr>
              <w:rPr>
                <w:sz w:val="22"/>
                <w:szCs w:val="22"/>
                <w:lang w:val="en-IE"/>
              </w:rPr>
            </w:pPr>
          </w:p>
        </w:tc>
        <w:tc>
          <w:tcPr>
            <w:tcW w:w="1188" w:type="dxa"/>
            <w:tcBorders>
              <w:top w:val="single" w:sz="6" w:space="0" w:color="000000"/>
              <w:left w:val="single" w:sz="6" w:space="0" w:color="000000"/>
              <w:bottom w:val="single" w:sz="6" w:space="0" w:color="000000"/>
              <w:right w:val="double" w:sz="12" w:space="0" w:color="000000"/>
            </w:tcBorders>
          </w:tcPr>
          <w:p w14:paraId="01F8D871" w14:textId="77777777" w:rsidR="003F1FA1" w:rsidRPr="005A2F98" w:rsidRDefault="003F1FA1" w:rsidP="003F1FA1">
            <w:pPr>
              <w:rPr>
                <w:sz w:val="22"/>
                <w:szCs w:val="22"/>
                <w:lang w:val="en-IE"/>
              </w:rPr>
            </w:pPr>
            <w:r w:rsidRPr="005A2F98">
              <w:rPr>
                <w:sz w:val="22"/>
                <w:szCs w:val="22"/>
                <w:lang w:val="en-IE"/>
              </w:rPr>
              <w:t xml:space="preserve"> </w:t>
            </w:r>
          </w:p>
          <w:p w14:paraId="42940865" w14:textId="77777777" w:rsidR="003F1FA1" w:rsidRPr="005A2F98" w:rsidRDefault="003F1FA1" w:rsidP="003F1FA1">
            <w:pPr>
              <w:rPr>
                <w:sz w:val="22"/>
                <w:szCs w:val="22"/>
                <w:lang w:val="en-IE"/>
              </w:rPr>
            </w:pPr>
            <w:r w:rsidRPr="005A2F98">
              <w:rPr>
                <w:sz w:val="22"/>
                <w:szCs w:val="22"/>
                <w:lang w:val="en-IE"/>
              </w:rPr>
              <w:t xml:space="preserve"> </w:t>
            </w:r>
          </w:p>
        </w:tc>
      </w:tr>
      <w:tr w:rsidR="003F1FA1" w:rsidRPr="005A2F98" w14:paraId="3957C892" w14:textId="77777777" w:rsidTr="00821CD7">
        <w:trPr>
          <w:trHeight w:val="1335"/>
        </w:trPr>
        <w:tc>
          <w:tcPr>
            <w:tcW w:w="3529" w:type="dxa"/>
            <w:tcBorders>
              <w:top w:val="single" w:sz="6" w:space="0" w:color="000000"/>
              <w:left w:val="double" w:sz="12" w:space="0" w:color="000000"/>
              <w:bottom w:val="single" w:sz="6" w:space="0" w:color="000000"/>
              <w:right w:val="single" w:sz="6" w:space="0" w:color="000000"/>
            </w:tcBorders>
          </w:tcPr>
          <w:p w14:paraId="22DC0956" w14:textId="77777777" w:rsidR="003F1FA1" w:rsidRPr="005A2F98" w:rsidRDefault="003F1FA1" w:rsidP="003F1FA1">
            <w:pPr>
              <w:rPr>
                <w:sz w:val="22"/>
                <w:szCs w:val="22"/>
                <w:lang w:val="en-IE"/>
              </w:rPr>
            </w:pPr>
            <w:r w:rsidRPr="005A2F98">
              <w:rPr>
                <w:sz w:val="22"/>
                <w:szCs w:val="22"/>
                <w:lang w:val="en-IE"/>
              </w:rPr>
              <w:t xml:space="preserve">CONTENT </w:t>
            </w:r>
          </w:p>
          <w:p w14:paraId="6E5EDF76" w14:textId="77777777" w:rsidR="003F1FA1" w:rsidRPr="005A2F98" w:rsidRDefault="003F1FA1" w:rsidP="003F1FA1">
            <w:pPr>
              <w:rPr>
                <w:sz w:val="22"/>
                <w:szCs w:val="22"/>
                <w:lang w:val="en-IE"/>
              </w:rPr>
            </w:pPr>
            <w:r w:rsidRPr="005A2F98">
              <w:rPr>
                <w:sz w:val="22"/>
                <w:szCs w:val="22"/>
                <w:lang w:val="en-IE"/>
              </w:rPr>
              <w:t xml:space="preserve">Knowledge of topic </w:t>
            </w:r>
          </w:p>
          <w:p w14:paraId="48AFAD0D" w14:textId="77777777" w:rsidR="003F1FA1" w:rsidRPr="005A2F98" w:rsidRDefault="003F1FA1" w:rsidP="003F1FA1">
            <w:pPr>
              <w:rPr>
                <w:sz w:val="22"/>
                <w:szCs w:val="22"/>
                <w:lang w:val="en-IE"/>
              </w:rPr>
            </w:pPr>
            <w:r w:rsidRPr="005A2F98">
              <w:rPr>
                <w:sz w:val="22"/>
                <w:szCs w:val="22"/>
                <w:lang w:val="en-IE"/>
              </w:rPr>
              <w:t xml:space="preserve">Use of relevant evidence </w:t>
            </w:r>
          </w:p>
          <w:p w14:paraId="168E96E1" w14:textId="77777777" w:rsidR="003F1FA1" w:rsidRPr="005A2F98" w:rsidRDefault="003F1FA1" w:rsidP="003F1FA1">
            <w:pPr>
              <w:rPr>
                <w:sz w:val="22"/>
                <w:szCs w:val="22"/>
                <w:lang w:val="en-IE"/>
              </w:rPr>
            </w:pPr>
            <w:r w:rsidRPr="005A2F98">
              <w:rPr>
                <w:sz w:val="22"/>
                <w:szCs w:val="22"/>
                <w:lang w:val="en-IE"/>
              </w:rPr>
              <w:t xml:space="preserve">Range of sources employed </w:t>
            </w:r>
          </w:p>
        </w:tc>
        <w:tc>
          <w:tcPr>
            <w:tcW w:w="1260" w:type="dxa"/>
            <w:tcBorders>
              <w:top w:val="single" w:sz="6" w:space="0" w:color="000000"/>
              <w:left w:val="single" w:sz="6" w:space="0" w:color="000000"/>
              <w:bottom w:val="single" w:sz="6" w:space="0" w:color="000000"/>
              <w:right w:val="single" w:sz="6" w:space="0" w:color="000000"/>
            </w:tcBorders>
          </w:tcPr>
          <w:p w14:paraId="773EF054" w14:textId="77777777" w:rsidR="003F1FA1" w:rsidRPr="005A2F98" w:rsidRDefault="003F1FA1" w:rsidP="003F1FA1">
            <w:pPr>
              <w:rPr>
                <w:sz w:val="22"/>
                <w:szCs w:val="22"/>
                <w:lang w:val="en-IE"/>
              </w:rPr>
            </w:pPr>
            <w:r w:rsidRPr="005A2F98">
              <w:rPr>
                <w:sz w:val="22"/>
                <w:szCs w:val="22"/>
                <w:lang w:val="en-IE"/>
              </w:rPr>
              <w:t xml:space="preserve"> </w:t>
            </w:r>
          </w:p>
          <w:p w14:paraId="4496C85E" w14:textId="77777777" w:rsidR="003F1FA1" w:rsidRPr="005A2F98" w:rsidRDefault="003F1FA1" w:rsidP="003F1FA1">
            <w:pPr>
              <w:rPr>
                <w:sz w:val="22"/>
                <w:szCs w:val="22"/>
                <w:lang w:val="en-IE"/>
              </w:rPr>
            </w:pPr>
            <w:r w:rsidRPr="005A2F98">
              <w:rPr>
                <w:sz w:val="22"/>
                <w:szCs w:val="22"/>
                <w:lang w:val="en-IE"/>
              </w:rPr>
              <w:t xml:space="preserve"> </w:t>
            </w:r>
          </w:p>
          <w:p w14:paraId="67918FBE" w14:textId="77777777" w:rsidR="003F1FA1" w:rsidRPr="005A2F98" w:rsidRDefault="003F1FA1" w:rsidP="003F1FA1">
            <w:pPr>
              <w:rPr>
                <w:sz w:val="22"/>
                <w:szCs w:val="22"/>
                <w:lang w:val="en-IE"/>
              </w:rPr>
            </w:pPr>
            <w:r w:rsidRPr="005A2F98">
              <w:rPr>
                <w:sz w:val="22"/>
                <w:szCs w:val="22"/>
                <w:lang w:val="en-IE"/>
              </w:rPr>
              <w:t xml:space="preserve"> </w:t>
            </w:r>
          </w:p>
          <w:p w14:paraId="564464CF" w14:textId="77777777" w:rsidR="003F1FA1" w:rsidRPr="005A2F98" w:rsidRDefault="003F1FA1" w:rsidP="003F1FA1">
            <w:pPr>
              <w:rPr>
                <w:sz w:val="22"/>
                <w:szCs w:val="22"/>
                <w:lang w:val="en-IE"/>
              </w:rPr>
            </w:pPr>
            <w:r w:rsidRPr="005A2F98">
              <w:rPr>
                <w:sz w:val="22"/>
                <w:szCs w:val="22"/>
                <w:lang w:val="en-IE"/>
              </w:rPr>
              <w:t xml:space="preserve"> </w:t>
            </w:r>
          </w:p>
        </w:tc>
        <w:tc>
          <w:tcPr>
            <w:tcW w:w="1332" w:type="dxa"/>
            <w:tcBorders>
              <w:top w:val="single" w:sz="6" w:space="0" w:color="000000"/>
              <w:left w:val="single" w:sz="6" w:space="0" w:color="000000"/>
              <w:bottom w:val="single" w:sz="6" w:space="0" w:color="000000"/>
              <w:right w:val="single" w:sz="6" w:space="0" w:color="000000"/>
            </w:tcBorders>
          </w:tcPr>
          <w:p w14:paraId="18DC2B8C" w14:textId="77777777" w:rsidR="003F1FA1" w:rsidRPr="005A2F98" w:rsidRDefault="003F1FA1" w:rsidP="003F1FA1">
            <w:pPr>
              <w:rPr>
                <w:sz w:val="22"/>
                <w:szCs w:val="22"/>
                <w:lang w:val="en-IE"/>
              </w:rPr>
            </w:pPr>
            <w:r w:rsidRPr="005A2F98">
              <w:rPr>
                <w:sz w:val="22"/>
                <w:szCs w:val="22"/>
                <w:lang w:val="en-IE"/>
              </w:rPr>
              <w:t xml:space="preserve"> </w:t>
            </w:r>
          </w:p>
          <w:p w14:paraId="517F653D" w14:textId="77777777" w:rsidR="003F1FA1" w:rsidRPr="005A2F98" w:rsidRDefault="003F1FA1" w:rsidP="003F1FA1">
            <w:pPr>
              <w:rPr>
                <w:sz w:val="22"/>
                <w:szCs w:val="22"/>
                <w:lang w:val="en-IE"/>
              </w:rPr>
            </w:pPr>
          </w:p>
          <w:p w14:paraId="1F5BA4A9" w14:textId="77777777" w:rsidR="003F1FA1" w:rsidRPr="005A2F98" w:rsidRDefault="003F1FA1" w:rsidP="003F1FA1">
            <w:pPr>
              <w:rPr>
                <w:sz w:val="22"/>
                <w:szCs w:val="22"/>
                <w:lang w:val="en-IE"/>
              </w:rPr>
            </w:pPr>
          </w:p>
          <w:p w14:paraId="19C8B685" w14:textId="77777777" w:rsidR="003F1FA1" w:rsidRPr="005A2F98" w:rsidRDefault="003F1FA1" w:rsidP="003F1FA1">
            <w:pPr>
              <w:rPr>
                <w:sz w:val="22"/>
                <w:szCs w:val="22"/>
                <w:lang w:val="en-IE"/>
              </w:rPr>
            </w:pPr>
            <w:r w:rsidRPr="005A2F98">
              <w:rPr>
                <w:sz w:val="22"/>
                <w:szCs w:val="22"/>
                <w:lang w:val="en-IE"/>
              </w:rPr>
              <w:t xml:space="preserve"> </w:t>
            </w:r>
          </w:p>
        </w:tc>
        <w:tc>
          <w:tcPr>
            <w:tcW w:w="1440" w:type="dxa"/>
            <w:tcBorders>
              <w:top w:val="single" w:sz="6" w:space="0" w:color="000000"/>
              <w:left w:val="single" w:sz="6" w:space="0" w:color="000000"/>
              <w:bottom w:val="single" w:sz="6" w:space="0" w:color="000000"/>
              <w:right w:val="single" w:sz="6" w:space="0" w:color="000000"/>
            </w:tcBorders>
          </w:tcPr>
          <w:p w14:paraId="440EDEF6" w14:textId="77777777" w:rsidR="003F1FA1" w:rsidRPr="005A2F98" w:rsidRDefault="003F1FA1" w:rsidP="003F1FA1">
            <w:pPr>
              <w:rPr>
                <w:sz w:val="22"/>
                <w:szCs w:val="22"/>
                <w:lang w:val="en-IE"/>
              </w:rPr>
            </w:pPr>
            <w:r w:rsidRPr="005A2F98">
              <w:rPr>
                <w:sz w:val="22"/>
                <w:szCs w:val="22"/>
                <w:lang w:val="en-IE"/>
              </w:rPr>
              <w:t xml:space="preserve"> </w:t>
            </w:r>
          </w:p>
          <w:p w14:paraId="098C6A9F" w14:textId="77777777" w:rsidR="003F1FA1" w:rsidRPr="005A2F98" w:rsidRDefault="003F1FA1" w:rsidP="003F1FA1">
            <w:pPr>
              <w:rPr>
                <w:sz w:val="22"/>
                <w:szCs w:val="22"/>
                <w:lang w:val="en-IE"/>
              </w:rPr>
            </w:pPr>
            <w:r w:rsidRPr="005A2F98">
              <w:rPr>
                <w:sz w:val="22"/>
                <w:szCs w:val="22"/>
                <w:lang w:val="en-IE"/>
              </w:rPr>
              <w:t xml:space="preserve"> </w:t>
            </w:r>
          </w:p>
          <w:p w14:paraId="6AE314C6" w14:textId="77777777" w:rsidR="003F1FA1" w:rsidRPr="005A2F98" w:rsidRDefault="003F1FA1" w:rsidP="003F1FA1">
            <w:pPr>
              <w:rPr>
                <w:sz w:val="22"/>
                <w:szCs w:val="22"/>
                <w:lang w:val="en-IE"/>
              </w:rPr>
            </w:pPr>
            <w:r w:rsidRPr="005A2F98">
              <w:rPr>
                <w:sz w:val="22"/>
                <w:szCs w:val="22"/>
                <w:lang w:val="en-IE"/>
              </w:rPr>
              <w:t xml:space="preserve"> </w:t>
            </w:r>
          </w:p>
          <w:p w14:paraId="24A0E6EB" w14:textId="77777777" w:rsidR="003F1FA1" w:rsidRPr="005A2F98" w:rsidRDefault="003F1FA1" w:rsidP="003F1FA1">
            <w:pPr>
              <w:rPr>
                <w:sz w:val="22"/>
                <w:szCs w:val="22"/>
                <w:lang w:val="en-IE"/>
              </w:rPr>
            </w:pPr>
          </w:p>
        </w:tc>
        <w:tc>
          <w:tcPr>
            <w:tcW w:w="1261" w:type="dxa"/>
            <w:tcBorders>
              <w:top w:val="single" w:sz="6" w:space="0" w:color="000000"/>
              <w:left w:val="single" w:sz="6" w:space="0" w:color="000000"/>
              <w:bottom w:val="single" w:sz="6" w:space="0" w:color="000000"/>
              <w:right w:val="single" w:sz="6" w:space="0" w:color="000000"/>
            </w:tcBorders>
          </w:tcPr>
          <w:p w14:paraId="4BC789EE" w14:textId="77777777" w:rsidR="003F1FA1" w:rsidRPr="005A2F98" w:rsidRDefault="003F1FA1" w:rsidP="003F1FA1">
            <w:pPr>
              <w:rPr>
                <w:sz w:val="22"/>
                <w:szCs w:val="22"/>
                <w:lang w:val="en-IE"/>
              </w:rPr>
            </w:pPr>
          </w:p>
        </w:tc>
        <w:tc>
          <w:tcPr>
            <w:tcW w:w="1188" w:type="dxa"/>
            <w:tcBorders>
              <w:top w:val="single" w:sz="6" w:space="0" w:color="000000"/>
              <w:left w:val="single" w:sz="6" w:space="0" w:color="000000"/>
              <w:bottom w:val="single" w:sz="6" w:space="0" w:color="000000"/>
              <w:right w:val="double" w:sz="12" w:space="0" w:color="000000"/>
            </w:tcBorders>
          </w:tcPr>
          <w:p w14:paraId="41035105" w14:textId="77777777" w:rsidR="003F1FA1" w:rsidRPr="005A2F98" w:rsidRDefault="003F1FA1" w:rsidP="003F1FA1">
            <w:pPr>
              <w:rPr>
                <w:sz w:val="22"/>
                <w:szCs w:val="22"/>
                <w:lang w:val="en-IE"/>
              </w:rPr>
            </w:pPr>
            <w:r w:rsidRPr="005A2F98">
              <w:rPr>
                <w:sz w:val="22"/>
                <w:szCs w:val="22"/>
                <w:lang w:val="en-IE"/>
              </w:rPr>
              <w:t xml:space="preserve"> </w:t>
            </w:r>
          </w:p>
          <w:p w14:paraId="3747F353" w14:textId="77777777" w:rsidR="003F1FA1" w:rsidRPr="005A2F98" w:rsidRDefault="003F1FA1" w:rsidP="003F1FA1">
            <w:pPr>
              <w:rPr>
                <w:sz w:val="22"/>
                <w:szCs w:val="22"/>
                <w:lang w:val="en-IE"/>
              </w:rPr>
            </w:pPr>
            <w:r w:rsidRPr="005A2F98">
              <w:rPr>
                <w:sz w:val="22"/>
                <w:szCs w:val="22"/>
                <w:lang w:val="en-IE"/>
              </w:rPr>
              <w:t xml:space="preserve"> </w:t>
            </w:r>
          </w:p>
          <w:p w14:paraId="5E4E8E11" w14:textId="77777777" w:rsidR="003F1FA1" w:rsidRPr="005A2F98" w:rsidRDefault="003F1FA1" w:rsidP="003F1FA1">
            <w:pPr>
              <w:rPr>
                <w:sz w:val="22"/>
                <w:szCs w:val="22"/>
                <w:lang w:val="en-IE"/>
              </w:rPr>
            </w:pPr>
            <w:r w:rsidRPr="005A2F98">
              <w:rPr>
                <w:sz w:val="22"/>
                <w:szCs w:val="22"/>
                <w:lang w:val="en-IE"/>
              </w:rPr>
              <w:t xml:space="preserve"> </w:t>
            </w:r>
          </w:p>
          <w:p w14:paraId="06AD16FE" w14:textId="77777777" w:rsidR="003F1FA1" w:rsidRPr="005A2F98" w:rsidRDefault="003F1FA1" w:rsidP="003F1FA1">
            <w:pPr>
              <w:rPr>
                <w:sz w:val="22"/>
                <w:szCs w:val="22"/>
                <w:lang w:val="en-IE"/>
              </w:rPr>
            </w:pPr>
            <w:r w:rsidRPr="005A2F98">
              <w:rPr>
                <w:sz w:val="22"/>
                <w:szCs w:val="22"/>
                <w:lang w:val="en-IE"/>
              </w:rPr>
              <w:t xml:space="preserve"> </w:t>
            </w:r>
          </w:p>
        </w:tc>
      </w:tr>
      <w:tr w:rsidR="003F1FA1" w:rsidRPr="005A2F98" w14:paraId="2F9FD8C0" w14:textId="77777777" w:rsidTr="00821CD7">
        <w:trPr>
          <w:trHeight w:val="1075"/>
        </w:trPr>
        <w:tc>
          <w:tcPr>
            <w:tcW w:w="3529" w:type="dxa"/>
            <w:tcBorders>
              <w:top w:val="single" w:sz="6" w:space="0" w:color="000000"/>
              <w:left w:val="double" w:sz="12" w:space="0" w:color="000000"/>
              <w:bottom w:val="double" w:sz="12" w:space="0" w:color="000000"/>
              <w:right w:val="single" w:sz="6" w:space="0" w:color="000000"/>
            </w:tcBorders>
          </w:tcPr>
          <w:p w14:paraId="77B648A6" w14:textId="77777777" w:rsidR="003F1FA1" w:rsidRPr="005A2F98" w:rsidRDefault="003F1FA1" w:rsidP="003F1FA1">
            <w:pPr>
              <w:rPr>
                <w:sz w:val="22"/>
                <w:szCs w:val="22"/>
                <w:lang w:val="en-IE"/>
              </w:rPr>
            </w:pPr>
            <w:r w:rsidRPr="005A2F98">
              <w:rPr>
                <w:sz w:val="22"/>
                <w:szCs w:val="22"/>
                <w:lang w:val="en-IE"/>
              </w:rPr>
              <w:t xml:space="preserve">PRESENTATION </w:t>
            </w:r>
          </w:p>
          <w:p w14:paraId="270E10AD" w14:textId="77777777" w:rsidR="003F1FA1" w:rsidRPr="005A2F98" w:rsidRDefault="003F1FA1" w:rsidP="003F1FA1">
            <w:pPr>
              <w:rPr>
                <w:sz w:val="22"/>
                <w:szCs w:val="22"/>
                <w:lang w:val="en-IE"/>
              </w:rPr>
            </w:pPr>
            <w:r w:rsidRPr="005A2F98">
              <w:rPr>
                <w:sz w:val="22"/>
                <w:szCs w:val="22"/>
                <w:lang w:val="en-IE"/>
              </w:rPr>
              <w:t xml:space="preserve">Grammar, spelling, style </w:t>
            </w:r>
          </w:p>
          <w:p w14:paraId="61A286CD" w14:textId="77777777" w:rsidR="003F1FA1" w:rsidRPr="005A2F98" w:rsidRDefault="003F1FA1" w:rsidP="003F1FA1">
            <w:pPr>
              <w:rPr>
                <w:sz w:val="22"/>
                <w:szCs w:val="22"/>
                <w:lang w:val="en-IE"/>
              </w:rPr>
            </w:pPr>
            <w:r w:rsidRPr="005A2F98">
              <w:rPr>
                <w:sz w:val="22"/>
                <w:szCs w:val="22"/>
                <w:lang w:val="en-IE"/>
              </w:rPr>
              <w:t xml:space="preserve">References and footnotes </w:t>
            </w:r>
          </w:p>
        </w:tc>
        <w:tc>
          <w:tcPr>
            <w:tcW w:w="1260" w:type="dxa"/>
            <w:tcBorders>
              <w:top w:val="single" w:sz="6" w:space="0" w:color="000000"/>
              <w:left w:val="single" w:sz="6" w:space="0" w:color="000000"/>
              <w:bottom w:val="double" w:sz="12" w:space="0" w:color="000000"/>
              <w:right w:val="single" w:sz="6" w:space="0" w:color="000000"/>
            </w:tcBorders>
          </w:tcPr>
          <w:p w14:paraId="331A4B07" w14:textId="77777777" w:rsidR="003F1FA1" w:rsidRPr="005A2F98" w:rsidRDefault="003F1FA1" w:rsidP="003F1FA1">
            <w:pPr>
              <w:rPr>
                <w:sz w:val="22"/>
                <w:szCs w:val="22"/>
                <w:lang w:val="en-IE"/>
              </w:rPr>
            </w:pPr>
            <w:r w:rsidRPr="005A2F98">
              <w:rPr>
                <w:sz w:val="22"/>
                <w:szCs w:val="22"/>
                <w:lang w:val="en-IE"/>
              </w:rPr>
              <w:t xml:space="preserve"> </w:t>
            </w:r>
          </w:p>
          <w:p w14:paraId="12BD1C3E" w14:textId="77777777" w:rsidR="003F1FA1" w:rsidRPr="005A2F98" w:rsidRDefault="003F1FA1" w:rsidP="003F1FA1">
            <w:pPr>
              <w:rPr>
                <w:sz w:val="22"/>
                <w:szCs w:val="22"/>
                <w:lang w:val="en-IE"/>
              </w:rPr>
            </w:pPr>
            <w:r w:rsidRPr="005A2F98">
              <w:rPr>
                <w:sz w:val="22"/>
                <w:szCs w:val="22"/>
                <w:lang w:val="en-IE"/>
              </w:rPr>
              <w:t xml:space="preserve"> </w:t>
            </w:r>
          </w:p>
          <w:p w14:paraId="7BF1420C" w14:textId="77777777" w:rsidR="003F1FA1" w:rsidRPr="005A2F98" w:rsidRDefault="003F1FA1" w:rsidP="003F1FA1">
            <w:pPr>
              <w:rPr>
                <w:sz w:val="22"/>
                <w:szCs w:val="22"/>
                <w:lang w:val="en-IE"/>
              </w:rPr>
            </w:pPr>
            <w:r w:rsidRPr="005A2F98">
              <w:rPr>
                <w:sz w:val="22"/>
                <w:szCs w:val="22"/>
                <w:lang w:val="en-IE"/>
              </w:rPr>
              <w:t xml:space="preserve"> </w:t>
            </w:r>
          </w:p>
        </w:tc>
        <w:tc>
          <w:tcPr>
            <w:tcW w:w="1332" w:type="dxa"/>
            <w:tcBorders>
              <w:top w:val="single" w:sz="6" w:space="0" w:color="000000"/>
              <w:left w:val="single" w:sz="6" w:space="0" w:color="000000"/>
              <w:bottom w:val="double" w:sz="12" w:space="0" w:color="000000"/>
              <w:right w:val="single" w:sz="6" w:space="0" w:color="000000"/>
            </w:tcBorders>
          </w:tcPr>
          <w:p w14:paraId="717FCA28" w14:textId="77777777" w:rsidR="003F1FA1" w:rsidRPr="005A2F98" w:rsidRDefault="003F1FA1" w:rsidP="003F1FA1">
            <w:pPr>
              <w:rPr>
                <w:sz w:val="22"/>
                <w:szCs w:val="22"/>
                <w:lang w:val="en-IE"/>
              </w:rPr>
            </w:pPr>
            <w:r w:rsidRPr="005A2F98">
              <w:rPr>
                <w:sz w:val="22"/>
                <w:szCs w:val="22"/>
                <w:lang w:val="en-IE"/>
              </w:rPr>
              <w:t xml:space="preserve"> </w:t>
            </w:r>
          </w:p>
          <w:p w14:paraId="4E7B4DDA" w14:textId="77777777" w:rsidR="003F1FA1" w:rsidRPr="005A2F98" w:rsidRDefault="003F1FA1" w:rsidP="003F1FA1">
            <w:pPr>
              <w:rPr>
                <w:sz w:val="22"/>
                <w:szCs w:val="22"/>
                <w:lang w:val="en-IE"/>
              </w:rPr>
            </w:pPr>
            <w:r w:rsidRPr="005A2F98">
              <w:rPr>
                <w:sz w:val="22"/>
                <w:szCs w:val="22"/>
                <w:lang w:val="en-IE"/>
              </w:rPr>
              <w:t xml:space="preserve"> </w:t>
            </w:r>
          </w:p>
          <w:p w14:paraId="6B667EA2" w14:textId="77777777" w:rsidR="003F1FA1" w:rsidRPr="005A2F98" w:rsidRDefault="003F1FA1" w:rsidP="003F1FA1">
            <w:pPr>
              <w:rPr>
                <w:sz w:val="22"/>
                <w:szCs w:val="22"/>
                <w:lang w:val="en-IE"/>
              </w:rPr>
            </w:pPr>
            <w:r w:rsidRPr="005A2F98">
              <w:rPr>
                <w:sz w:val="22"/>
                <w:szCs w:val="22"/>
                <w:lang w:val="en-IE"/>
              </w:rPr>
              <w:t xml:space="preserve"> </w:t>
            </w:r>
          </w:p>
        </w:tc>
        <w:tc>
          <w:tcPr>
            <w:tcW w:w="1440" w:type="dxa"/>
            <w:tcBorders>
              <w:top w:val="single" w:sz="6" w:space="0" w:color="000000"/>
              <w:left w:val="single" w:sz="6" w:space="0" w:color="000000"/>
              <w:bottom w:val="double" w:sz="12" w:space="0" w:color="000000"/>
              <w:right w:val="single" w:sz="6" w:space="0" w:color="000000"/>
            </w:tcBorders>
          </w:tcPr>
          <w:p w14:paraId="5614EFE8" w14:textId="77777777" w:rsidR="003F1FA1" w:rsidRPr="005A2F98" w:rsidRDefault="003F1FA1" w:rsidP="003F1FA1">
            <w:pPr>
              <w:rPr>
                <w:sz w:val="22"/>
                <w:szCs w:val="22"/>
                <w:lang w:val="en-IE"/>
              </w:rPr>
            </w:pPr>
            <w:r w:rsidRPr="005A2F98">
              <w:rPr>
                <w:sz w:val="22"/>
                <w:szCs w:val="22"/>
                <w:lang w:val="en-IE"/>
              </w:rPr>
              <w:t xml:space="preserve">  </w:t>
            </w:r>
          </w:p>
          <w:p w14:paraId="7C447636" w14:textId="77777777" w:rsidR="003F1FA1" w:rsidRPr="005A2F98" w:rsidRDefault="003F1FA1" w:rsidP="003F1FA1">
            <w:pPr>
              <w:rPr>
                <w:sz w:val="22"/>
                <w:szCs w:val="22"/>
                <w:lang w:val="en-IE"/>
              </w:rPr>
            </w:pPr>
            <w:r w:rsidRPr="005A2F98">
              <w:rPr>
                <w:sz w:val="22"/>
                <w:szCs w:val="22"/>
                <w:lang w:val="en-IE"/>
              </w:rPr>
              <w:t xml:space="preserve"> </w:t>
            </w:r>
          </w:p>
        </w:tc>
        <w:tc>
          <w:tcPr>
            <w:tcW w:w="1261" w:type="dxa"/>
            <w:tcBorders>
              <w:top w:val="single" w:sz="6" w:space="0" w:color="000000"/>
              <w:left w:val="single" w:sz="6" w:space="0" w:color="000000"/>
              <w:bottom w:val="double" w:sz="12" w:space="0" w:color="000000"/>
              <w:right w:val="single" w:sz="6" w:space="0" w:color="000000"/>
            </w:tcBorders>
          </w:tcPr>
          <w:p w14:paraId="6977FB23" w14:textId="77777777" w:rsidR="003F1FA1" w:rsidRPr="005A2F98" w:rsidRDefault="003F1FA1" w:rsidP="003F1FA1">
            <w:pPr>
              <w:rPr>
                <w:sz w:val="22"/>
                <w:szCs w:val="22"/>
                <w:lang w:val="en-IE"/>
              </w:rPr>
            </w:pPr>
          </w:p>
        </w:tc>
        <w:tc>
          <w:tcPr>
            <w:tcW w:w="1188" w:type="dxa"/>
            <w:tcBorders>
              <w:top w:val="single" w:sz="6" w:space="0" w:color="000000"/>
              <w:left w:val="single" w:sz="6" w:space="0" w:color="000000"/>
              <w:bottom w:val="double" w:sz="12" w:space="0" w:color="000000"/>
              <w:right w:val="double" w:sz="12" w:space="0" w:color="000000"/>
            </w:tcBorders>
          </w:tcPr>
          <w:p w14:paraId="3AEA61EE" w14:textId="77777777" w:rsidR="003F1FA1" w:rsidRPr="005A2F98" w:rsidRDefault="003F1FA1" w:rsidP="003F1FA1">
            <w:pPr>
              <w:rPr>
                <w:sz w:val="22"/>
                <w:szCs w:val="22"/>
                <w:lang w:val="en-IE"/>
              </w:rPr>
            </w:pPr>
            <w:r w:rsidRPr="005A2F98">
              <w:rPr>
                <w:sz w:val="22"/>
                <w:szCs w:val="22"/>
                <w:lang w:val="en-IE"/>
              </w:rPr>
              <w:t xml:space="preserve"> </w:t>
            </w:r>
          </w:p>
          <w:p w14:paraId="4CBBB6BC" w14:textId="77777777" w:rsidR="003F1FA1" w:rsidRPr="005A2F98" w:rsidRDefault="003F1FA1" w:rsidP="003F1FA1">
            <w:pPr>
              <w:rPr>
                <w:sz w:val="22"/>
                <w:szCs w:val="22"/>
                <w:lang w:val="en-IE"/>
              </w:rPr>
            </w:pPr>
            <w:r w:rsidRPr="005A2F98">
              <w:rPr>
                <w:sz w:val="22"/>
                <w:szCs w:val="22"/>
                <w:lang w:val="en-IE"/>
              </w:rPr>
              <w:t xml:space="preserve"> </w:t>
            </w:r>
          </w:p>
          <w:p w14:paraId="585E2AE1" w14:textId="77777777" w:rsidR="003F1FA1" w:rsidRPr="005A2F98" w:rsidRDefault="003F1FA1" w:rsidP="003F1FA1">
            <w:pPr>
              <w:rPr>
                <w:sz w:val="22"/>
                <w:szCs w:val="22"/>
                <w:lang w:val="en-IE"/>
              </w:rPr>
            </w:pPr>
            <w:r w:rsidRPr="005A2F98">
              <w:rPr>
                <w:sz w:val="22"/>
                <w:szCs w:val="22"/>
                <w:lang w:val="en-IE"/>
              </w:rPr>
              <w:t xml:space="preserve"> </w:t>
            </w:r>
          </w:p>
        </w:tc>
      </w:tr>
    </w:tbl>
    <w:p w14:paraId="224AFD84" w14:textId="77777777" w:rsidR="003F1FA1" w:rsidRPr="005A2F98" w:rsidRDefault="003F1FA1" w:rsidP="003F1FA1">
      <w:pPr>
        <w:rPr>
          <w:sz w:val="22"/>
          <w:szCs w:val="22"/>
          <w:lang w:val="en-GB"/>
        </w:rPr>
      </w:pPr>
    </w:p>
    <w:p w14:paraId="31EC7A89" w14:textId="77777777" w:rsidR="003F1FA1" w:rsidRPr="005A2F98" w:rsidRDefault="003F1FA1" w:rsidP="003F1FA1">
      <w:pPr>
        <w:spacing w:after="160" w:line="259" w:lineRule="auto"/>
        <w:rPr>
          <w:rFonts w:ascii="Calibri" w:eastAsia="Calibri" w:hAnsi="Calibri"/>
          <w:sz w:val="22"/>
          <w:szCs w:val="22"/>
          <w:lang w:val="en-IE"/>
        </w:rPr>
      </w:pPr>
    </w:p>
    <w:p w14:paraId="73D6D2F5" w14:textId="77777777" w:rsidR="005A2F98" w:rsidRDefault="005A2F98" w:rsidP="00713CFF"/>
    <w:p w14:paraId="6B6ED10E" w14:textId="2E049AF4" w:rsidR="005A2F98" w:rsidRPr="005A2F98" w:rsidRDefault="005A2F98" w:rsidP="005A2F98">
      <w:pPr>
        <w:rPr>
          <w:rFonts w:ascii="Times New Roman" w:hAnsi="Times New Roman"/>
          <w:szCs w:val="24"/>
        </w:rPr>
      </w:pPr>
    </w:p>
    <w:p w14:paraId="53A294D3" w14:textId="77777777" w:rsidR="005A2F98" w:rsidRPr="005A2F98" w:rsidRDefault="005A2F98" w:rsidP="005A2F98">
      <w:pPr>
        <w:rPr>
          <w:rFonts w:ascii="Times New Roman" w:hAnsi="Times New Roman"/>
          <w:b/>
          <w:spacing w:val="3"/>
          <w:szCs w:val="24"/>
          <w:u w:val="single"/>
          <w:shd w:val="clear" w:color="auto" w:fill="FFFFFF"/>
          <w:lang w:val="en-IE"/>
        </w:rPr>
      </w:pPr>
    </w:p>
    <w:p w14:paraId="1F3447BC" w14:textId="77777777" w:rsidR="005A2F98" w:rsidRPr="005A2F98" w:rsidRDefault="005A2F98" w:rsidP="005A2F98">
      <w:pPr>
        <w:rPr>
          <w:rFonts w:ascii="Times New Roman" w:hAnsi="Times New Roman"/>
          <w:b/>
          <w:spacing w:val="3"/>
          <w:szCs w:val="24"/>
          <w:u w:val="single"/>
          <w:shd w:val="clear" w:color="auto" w:fill="FFFFFF"/>
          <w:lang w:val="en-IE"/>
        </w:rPr>
      </w:pPr>
    </w:p>
    <w:p w14:paraId="33B0AC0C" w14:textId="77777777" w:rsidR="005A2F98" w:rsidRDefault="005A2F98" w:rsidP="005A2F98">
      <w:pPr>
        <w:rPr>
          <w:rFonts w:ascii="Times New Roman" w:hAnsi="Times New Roman"/>
          <w:b/>
          <w:spacing w:val="3"/>
          <w:szCs w:val="24"/>
          <w:u w:val="single"/>
          <w:shd w:val="clear" w:color="auto" w:fill="FFFFFF"/>
          <w:lang w:val="en-IE"/>
        </w:rPr>
      </w:pPr>
    </w:p>
    <w:p w14:paraId="6A615B18" w14:textId="77777777" w:rsidR="00804224" w:rsidRDefault="00804224" w:rsidP="005A2F98">
      <w:pPr>
        <w:rPr>
          <w:rFonts w:ascii="Times New Roman" w:hAnsi="Times New Roman"/>
          <w:b/>
          <w:spacing w:val="3"/>
          <w:szCs w:val="24"/>
          <w:u w:val="single"/>
          <w:shd w:val="clear" w:color="auto" w:fill="FFFFFF"/>
          <w:lang w:val="en-IE"/>
        </w:rPr>
      </w:pPr>
    </w:p>
    <w:p w14:paraId="33F09FAE" w14:textId="77777777" w:rsidR="00804224" w:rsidRDefault="00804224" w:rsidP="005A2F98">
      <w:pPr>
        <w:rPr>
          <w:rFonts w:ascii="Times New Roman" w:hAnsi="Times New Roman"/>
          <w:b/>
          <w:spacing w:val="3"/>
          <w:szCs w:val="24"/>
          <w:u w:val="single"/>
          <w:shd w:val="clear" w:color="auto" w:fill="FFFFFF"/>
          <w:lang w:val="en-IE"/>
        </w:rPr>
      </w:pPr>
    </w:p>
    <w:p w14:paraId="312AA8A2" w14:textId="77777777" w:rsidR="00804224" w:rsidRDefault="00804224" w:rsidP="005A2F98">
      <w:pPr>
        <w:rPr>
          <w:rFonts w:ascii="Times New Roman" w:hAnsi="Times New Roman"/>
          <w:b/>
          <w:spacing w:val="3"/>
          <w:szCs w:val="24"/>
          <w:u w:val="single"/>
          <w:shd w:val="clear" w:color="auto" w:fill="FFFFFF"/>
          <w:lang w:val="en-IE"/>
        </w:rPr>
      </w:pPr>
    </w:p>
    <w:p w14:paraId="4C942133" w14:textId="77777777" w:rsidR="00804224" w:rsidRDefault="00804224" w:rsidP="005A2F98">
      <w:pPr>
        <w:rPr>
          <w:rFonts w:ascii="Times New Roman" w:hAnsi="Times New Roman"/>
          <w:b/>
          <w:spacing w:val="3"/>
          <w:szCs w:val="24"/>
          <w:u w:val="single"/>
          <w:shd w:val="clear" w:color="auto" w:fill="FFFFFF"/>
          <w:lang w:val="en-IE"/>
        </w:rPr>
      </w:pPr>
    </w:p>
    <w:p w14:paraId="69CA6CE7" w14:textId="77777777" w:rsidR="00804224" w:rsidRDefault="00804224" w:rsidP="005A2F98">
      <w:pPr>
        <w:rPr>
          <w:rFonts w:ascii="Times New Roman" w:hAnsi="Times New Roman"/>
          <w:b/>
          <w:spacing w:val="3"/>
          <w:szCs w:val="24"/>
          <w:u w:val="single"/>
          <w:shd w:val="clear" w:color="auto" w:fill="FFFFFF"/>
          <w:lang w:val="en-IE"/>
        </w:rPr>
      </w:pPr>
    </w:p>
    <w:p w14:paraId="15C0CFC8" w14:textId="77777777" w:rsidR="00804224" w:rsidRDefault="00804224" w:rsidP="005A2F98">
      <w:pPr>
        <w:rPr>
          <w:rFonts w:ascii="Times New Roman" w:hAnsi="Times New Roman"/>
          <w:b/>
          <w:spacing w:val="3"/>
          <w:szCs w:val="24"/>
          <w:u w:val="single"/>
          <w:shd w:val="clear" w:color="auto" w:fill="FFFFFF"/>
          <w:lang w:val="en-IE"/>
        </w:rPr>
      </w:pPr>
    </w:p>
    <w:p w14:paraId="20EFFAC8" w14:textId="77777777" w:rsidR="00804224" w:rsidRDefault="00804224" w:rsidP="005A2F98">
      <w:pPr>
        <w:rPr>
          <w:rFonts w:ascii="Times New Roman" w:hAnsi="Times New Roman"/>
          <w:b/>
          <w:spacing w:val="3"/>
          <w:szCs w:val="24"/>
          <w:u w:val="single"/>
          <w:shd w:val="clear" w:color="auto" w:fill="FFFFFF"/>
          <w:lang w:val="en-IE"/>
        </w:rPr>
      </w:pPr>
    </w:p>
    <w:p w14:paraId="31749D4E" w14:textId="77777777" w:rsidR="00804224" w:rsidRDefault="00804224" w:rsidP="005A2F98">
      <w:pPr>
        <w:rPr>
          <w:rFonts w:ascii="Times New Roman" w:hAnsi="Times New Roman"/>
          <w:b/>
          <w:spacing w:val="3"/>
          <w:szCs w:val="24"/>
          <w:u w:val="single"/>
          <w:shd w:val="clear" w:color="auto" w:fill="FFFFFF"/>
          <w:lang w:val="en-IE"/>
        </w:rPr>
      </w:pPr>
    </w:p>
    <w:p w14:paraId="61C37A39" w14:textId="77777777" w:rsidR="00804224" w:rsidRDefault="00804224" w:rsidP="005A2F98">
      <w:pPr>
        <w:rPr>
          <w:rFonts w:ascii="Times New Roman" w:hAnsi="Times New Roman"/>
          <w:b/>
          <w:spacing w:val="3"/>
          <w:szCs w:val="24"/>
          <w:u w:val="single"/>
          <w:shd w:val="clear" w:color="auto" w:fill="FFFFFF"/>
          <w:lang w:val="en-IE"/>
        </w:rPr>
      </w:pPr>
    </w:p>
    <w:p w14:paraId="2334C216" w14:textId="77777777" w:rsidR="00804224" w:rsidRDefault="00804224" w:rsidP="005A2F98">
      <w:pPr>
        <w:rPr>
          <w:rFonts w:ascii="Times New Roman" w:hAnsi="Times New Roman"/>
          <w:b/>
          <w:spacing w:val="3"/>
          <w:szCs w:val="24"/>
          <w:u w:val="single"/>
          <w:shd w:val="clear" w:color="auto" w:fill="FFFFFF"/>
          <w:lang w:val="en-IE"/>
        </w:rPr>
      </w:pPr>
    </w:p>
    <w:p w14:paraId="3A06969E" w14:textId="77777777" w:rsidR="00804224" w:rsidRDefault="00804224" w:rsidP="005A2F98">
      <w:pPr>
        <w:rPr>
          <w:rFonts w:ascii="Times New Roman" w:hAnsi="Times New Roman"/>
          <w:b/>
          <w:spacing w:val="3"/>
          <w:szCs w:val="24"/>
          <w:u w:val="single"/>
          <w:shd w:val="clear" w:color="auto" w:fill="FFFFFF"/>
          <w:lang w:val="en-IE"/>
        </w:rPr>
      </w:pPr>
    </w:p>
    <w:p w14:paraId="29CCEFF6" w14:textId="77777777" w:rsidR="00804224" w:rsidRDefault="00804224" w:rsidP="005A2F98">
      <w:pPr>
        <w:rPr>
          <w:rFonts w:ascii="Times New Roman" w:hAnsi="Times New Roman"/>
          <w:b/>
          <w:spacing w:val="3"/>
          <w:szCs w:val="24"/>
          <w:u w:val="single"/>
          <w:shd w:val="clear" w:color="auto" w:fill="FFFFFF"/>
          <w:lang w:val="en-IE"/>
        </w:rPr>
      </w:pPr>
    </w:p>
    <w:p w14:paraId="361E6B90" w14:textId="77777777" w:rsidR="00804224" w:rsidRDefault="00804224" w:rsidP="005A2F98">
      <w:pPr>
        <w:rPr>
          <w:rFonts w:ascii="Times New Roman" w:hAnsi="Times New Roman"/>
          <w:b/>
          <w:spacing w:val="3"/>
          <w:szCs w:val="24"/>
          <w:u w:val="single"/>
          <w:shd w:val="clear" w:color="auto" w:fill="FFFFFF"/>
          <w:lang w:val="en-IE"/>
        </w:rPr>
      </w:pPr>
    </w:p>
    <w:p w14:paraId="481139D2" w14:textId="77777777" w:rsidR="00804224" w:rsidRDefault="00804224" w:rsidP="005A2F98">
      <w:pPr>
        <w:rPr>
          <w:rFonts w:ascii="Times New Roman" w:hAnsi="Times New Roman"/>
          <w:b/>
          <w:spacing w:val="3"/>
          <w:szCs w:val="24"/>
          <w:u w:val="single"/>
          <w:shd w:val="clear" w:color="auto" w:fill="FFFFFF"/>
          <w:lang w:val="en-IE"/>
        </w:rPr>
      </w:pPr>
    </w:p>
    <w:p w14:paraId="57E40434" w14:textId="77777777" w:rsidR="00804224" w:rsidRDefault="00804224" w:rsidP="005A2F98">
      <w:pPr>
        <w:rPr>
          <w:rFonts w:ascii="Times New Roman" w:hAnsi="Times New Roman"/>
          <w:b/>
          <w:spacing w:val="3"/>
          <w:szCs w:val="24"/>
          <w:u w:val="single"/>
          <w:shd w:val="clear" w:color="auto" w:fill="FFFFFF"/>
          <w:lang w:val="en-IE"/>
        </w:rPr>
      </w:pPr>
    </w:p>
    <w:p w14:paraId="6DC5C1F1" w14:textId="4448F9D3" w:rsidR="00DE64A8" w:rsidRPr="00AF27D4" w:rsidRDefault="00C8313B" w:rsidP="00DE64A8">
      <w:pPr>
        <w:spacing w:line="360" w:lineRule="auto"/>
        <w:rPr>
          <w:rFonts w:ascii="Times New Roman" w:hAnsi="Times New Roman"/>
          <w:b/>
          <w:szCs w:val="24"/>
          <w:u w:val="single"/>
        </w:rPr>
      </w:pPr>
      <w:r w:rsidRPr="00AF27D4">
        <w:rPr>
          <w:rFonts w:ascii="Times New Roman" w:hAnsi="Times New Roman"/>
          <w:b/>
          <w:szCs w:val="24"/>
          <w:u w:val="single"/>
        </w:rPr>
        <w:lastRenderedPageBreak/>
        <w:t>Question 1</w:t>
      </w:r>
    </w:p>
    <w:p w14:paraId="56AE23C0" w14:textId="77777777" w:rsidR="00DE64A8" w:rsidRPr="00AF27D4" w:rsidRDefault="00DE64A8" w:rsidP="00DE64A8">
      <w:pPr>
        <w:rPr>
          <w:rFonts w:ascii="Times New Roman" w:hAnsi="Times New Roman"/>
          <w:szCs w:val="24"/>
        </w:rPr>
      </w:pPr>
      <w:r w:rsidRPr="00AF27D4">
        <w:rPr>
          <w:rFonts w:ascii="Times New Roman" w:hAnsi="Times New Roman"/>
          <w:szCs w:val="24"/>
        </w:rPr>
        <w:t xml:space="preserve">You have been asked by Johnny who owns and runs a Haulage Company for advice in relation to his workforce.  The Company has been in operation for the past twenty years.  Over the years various categories of drivers were taken on by the company on an informal basis and many of them still do work for the company.  Some of the older drivers are still paid by cash on the basis of the number of journeys they do.  Some other drivers are actually paid through a payroll system with tax and PRSI deductions taken, and the more recently recruited drivers are recruited on the basis that they provide their own motor tax and insurance and can be called upon when required to do European deliveries. </w:t>
      </w:r>
    </w:p>
    <w:p w14:paraId="719E577C" w14:textId="77777777" w:rsidR="00DE64A8" w:rsidRPr="00AF27D4" w:rsidRDefault="00DE64A8" w:rsidP="00DE64A8">
      <w:pPr>
        <w:rPr>
          <w:rFonts w:ascii="Times New Roman" w:hAnsi="Times New Roman"/>
          <w:szCs w:val="24"/>
        </w:rPr>
      </w:pPr>
    </w:p>
    <w:p w14:paraId="628F2EF9" w14:textId="77777777" w:rsidR="00DE64A8" w:rsidRPr="00AF27D4" w:rsidRDefault="00DE64A8" w:rsidP="00DE64A8">
      <w:pPr>
        <w:rPr>
          <w:rFonts w:ascii="Times New Roman" w:hAnsi="Times New Roman"/>
          <w:szCs w:val="24"/>
        </w:rPr>
      </w:pPr>
      <w:r w:rsidRPr="00AF27D4">
        <w:rPr>
          <w:rFonts w:ascii="Times New Roman" w:hAnsi="Times New Roman"/>
          <w:szCs w:val="24"/>
        </w:rPr>
        <w:t xml:space="preserve">Johnny wants to retire and hand over the running of the company to his son Paddy who has expressed concerns about the true cost of the payroll to the business.   Paddy is not clear about the exact number of actual </w:t>
      </w:r>
      <w:proofErr w:type="gramStart"/>
      <w:r w:rsidRPr="00AF27D4">
        <w:rPr>
          <w:rFonts w:ascii="Times New Roman" w:hAnsi="Times New Roman"/>
          <w:szCs w:val="24"/>
        </w:rPr>
        <w:t>employees, and</w:t>
      </w:r>
      <w:proofErr w:type="gramEnd"/>
      <w:r w:rsidRPr="00AF27D4">
        <w:rPr>
          <w:rFonts w:ascii="Times New Roman" w:hAnsi="Times New Roman"/>
          <w:szCs w:val="24"/>
        </w:rPr>
        <w:t xml:space="preserve"> is concerned that a large percentage of people who work for the business might actually be considered to be employees even though they were never formally engaged.</w:t>
      </w:r>
    </w:p>
    <w:p w14:paraId="2A09FB46" w14:textId="77777777" w:rsidR="00DE64A8" w:rsidRPr="00AF27D4" w:rsidRDefault="00DE64A8" w:rsidP="00DE64A8">
      <w:pPr>
        <w:rPr>
          <w:rFonts w:ascii="Times New Roman" w:hAnsi="Times New Roman"/>
          <w:szCs w:val="24"/>
        </w:rPr>
      </w:pPr>
    </w:p>
    <w:p w14:paraId="5BF966B9" w14:textId="55E6403E" w:rsidR="00DE64A8" w:rsidRPr="00AF27D4" w:rsidRDefault="00DE64A8" w:rsidP="00DE64A8">
      <w:pPr>
        <w:rPr>
          <w:rFonts w:ascii="Times New Roman" w:hAnsi="Times New Roman"/>
          <w:b/>
          <w:szCs w:val="24"/>
        </w:rPr>
      </w:pPr>
      <w:r w:rsidRPr="00AF27D4">
        <w:rPr>
          <w:rFonts w:ascii="Times New Roman" w:hAnsi="Times New Roman"/>
          <w:szCs w:val="24"/>
        </w:rPr>
        <w:t>Advise Johnny and Paddy.  In your answer, you will have to set out the differences between holding a contract of and a contract for services.   Give a comprehensive account of the consequences to the business, in relation to the employment status of their workers.  Advise them on how they might classify the various types of workers currently being paid by the Company using the tests found in case law and statute to support and illustrate your answer</w:t>
      </w:r>
      <w:r w:rsidRPr="00AF27D4">
        <w:rPr>
          <w:rFonts w:ascii="Times New Roman" w:hAnsi="Times New Roman"/>
          <w:b/>
          <w:szCs w:val="24"/>
        </w:rPr>
        <w:t xml:space="preserve">.  </w:t>
      </w:r>
      <w:r w:rsidRPr="00AF27D4">
        <w:rPr>
          <w:rFonts w:ascii="Times New Roman" w:hAnsi="Times New Roman"/>
          <w:b/>
          <w:i/>
          <w:szCs w:val="24"/>
          <w:u w:val="single"/>
        </w:rPr>
        <w:t>(</w:t>
      </w:r>
      <w:r w:rsidR="00C8313B" w:rsidRPr="00AF27D4">
        <w:rPr>
          <w:rFonts w:ascii="Times New Roman" w:hAnsi="Times New Roman"/>
          <w:b/>
          <w:i/>
          <w:szCs w:val="24"/>
          <w:u w:val="single"/>
        </w:rPr>
        <w:t>50</w:t>
      </w:r>
      <w:r w:rsidRPr="00AF27D4">
        <w:rPr>
          <w:rFonts w:ascii="Times New Roman" w:hAnsi="Times New Roman"/>
          <w:b/>
          <w:i/>
          <w:szCs w:val="24"/>
          <w:u w:val="single"/>
        </w:rPr>
        <w:t xml:space="preserve"> marks)</w:t>
      </w:r>
    </w:p>
    <w:p w14:paraId="09E6AD30" w14:textId="77777777" w:rsidR="00DE64A8" w:rsidRPr="00AF27D4" w:rsidRDefault="00DE64A8" w:rsidP="00DE64A8">
      <w:pPr>
        <w:rPr>
          <w:rFonts w:ascii="Times New Roman" w:hAnsi="Times New Roman"/>
          <w:szCs w:val="24"/>
          <w:lang w:val="en-IE"/>
        </w:rPr>
      </w:pPr>
    </w:p>
    <w:p w14:paraId="568F1075" w14:textId="77777777" w:rsidR="00DE64A8" w:rsidRPr="00AF27D4" w:rsidRDefault="00DE64A8" w:rsidP="005A2F98">
      <w:pPr>
        <w:rPr>
          <w:rFonts w:ascii="Times New Roman" w:hAnsi="Times New Roman"/>
          <w:b/>
          <w:spacing w:val="3"/>
          <w:szCs w:val="24"/>
          <w:u w:val="single"/>
          <w:shd w:val="clear" w:color="auto" w:fill="FFFFFF"/>
          <w:lang w:val="en-IE"/>
        </w:rPr>
      </w:pPr>
    </w:p>
    <w:p w14:paraId="7D23A804" w14:textId="7DC23B58" w:rsidR="00DE64A8" w:rsidRPr="00DE64A8" w:rsidRDefault="00DE64A8" w:rsidP="00DE64A8">
      <w:pPr>
        <w:rPr>
          <w:rFonts w:ascii="Times New Roman" w:hAnsi="Times New Roman"/>
          <w:b/>
          <w:szCs w:val="24"/>
          <w:u w:val="single"/>
          <w:lang w:val="en-IE"/>
        </w:rPr>
      </w:pPr>
      <w:r w:rsidRPr="00DE64A8">
        <w:rPr>
          <w:rFonts w:ascii="Times New Roman" w:hAnsi="Times New Roman"/>
          <w:b/>
          <w:szCs w:val="24"/>
          <w:u w:val="single"/>
          <w:lang w:val="en-IE"/>
        </w:rPr>
        <w:t xml:space="preserve">Question </w:t>
      </w:r>
      <w:r w:rsidR="00AF27D4">
        <w:rPr>
          <w:rFonts w:ascii="Times New Roman" w:hAnsi="Times New Roman"/>
          <w:b/>
          <w:szCs w:val="24"/>
          <w:u w:val="single"/>
          <w:lang w:val="en-IE"/>
        </w:rPr>
        <w:t>2</w:t>
      </w:r>
    </w:p>
    <w:p w14:paraId="5BF1A0E8" w14:textId="77777777" w:rsidR="00DE64A8" w:rsidRPr="00DE64A8" w:rsidRDefault="00DE64A8" w:rsidP="00DE64A8">
      <w:pPr>
        <w:rPr>
          <w:rFonts w:ascii="Times New Roman" w:hAnsi="Times New Roman"/>
          <w:b/>
          <w:szCs w:val="24"/>
          <w:u w:val="single"/>
          <w:lang w:val="en-IE"/>
        </w:rPr>
      </w:pPr>
    </w:p>
    <w:p w14:paraId="071B8FCD" w14:textId="492530BC" w:rsidR="00C8313B" w:rsidRPr="00AF27D4" w:rsidRDefault="00C8313B" w:rsidP="00DE64A8">
      <w:pPr>
        <w:widowControl w:val="0"/>
        <w:overflowPunct w:val="0"/>
        <w:autoSpaceDE w:val="0"/>
        <w:autoSpaceDN w:val="0"/>
        <w:adjustRightInd w:val="0"/>
        <w:rPr>
          <w:rFonts w:ascii="Times New Roman" w:hAnsi="Times New Roman"/>
          <w:b/>
          <w:kern w:val="28"/>
          <w:szCs w:val="24"/>
          <w:lang w:val="en-GB"/>
        </w:rPr>
      </w:pPr>
      <w:r w:rsidRPr="00AF27D4">
        <w:rPr>
          <w:rFonts w:ascii="Times New Roman" w:hAnsi="Times New Roman"/>
          <w:b/>
          <w:kern w:val="28"/>
          <w:szCs w:val="24"/>
          <w:lang w:val="en-GB"/>
        </w:rPr>
        <w:t>Answer Both Part 1 and Part 2</w:t>
      </w:r>
    </w:p>
    <w:p w14:paraId="476862D8" w14:textId="77777777" w:rsidR="00C8313B" w:rsidRPr="00AF27D4" w:rsidRDefault="00C8313B" w:rsidP="00DE64A8">
      <w:pPr>
        <w:widowControl w:val="0"/>
        <w:overflowPunct w:val="0"/>
        <w:autoSpaceDE w:val="0"/>
        <w:autoSpaceDN w:val="0"/>
        <w:adjustRightInd w:val="0"/>
        <w:rPr>
          <w:rFonts w:ascii="Times New Roman" w:hAnsi="Times New Roman"/>
          <w:b/>
          <w:kern w:val="28"/>
          <w:szCs w:val="24"/>
          <w:lang w:val="en-GB"/>
        </w:rPr>
      </w:pPr>
    </w:p>
    <w:p w14:paraId="2BECB7A2" w14:textId="3F5E34E2" w:rsidR="00C8313B" w:rsidRPr="00AF27D4" w:rsidRDefault="00C8313B" w:rsidP="00DE64A8">
      <w:pPr>
        <w:widowControl w:val="0"/>
        <w:overflowPunct w:val="0"/>
        <w:autoSpaceDE w:val="0"/>
        <w:autoSpaceDN w:val="0"/>
        <w:adjustRightInd w:val="0"/>
        <w:rPr>
          <w:rFonts w:ascii="Times New Roman" w:hAnsi="Times New Roman"/>
          <w:b/>
          <w:kern w:val="28"/>
          <w:szCs w:val="24"/>
          <w:u w:val="single"/>
          <w:lang w:val="en-GB"/>
        </w:rPr>
      </w:pPr>
      <w:r w:rsidRPr="00AF27D4">
        <w:rPr>
          <w:rFonts w:ascii="Times New Roman" w:hAnsi="Times New Roman"/>
          <w:b/>
          <w:kern w:val="28"/>
          <w:szCs w:val="24"/>
          <w:u w:val="single"/>
          <w:lang w:val="en-GB"/>
        </w:rPr>
        <w:t>Part 1</w:t>
      </w:r>
    </w:p>
    <w:p w14:paraId="5FB6BD12" w14:textId="77777777" w:rsidR="00DE64A8" w:rsidRPr="00DE64A8" w:rsidRDefault="00DE64A8" w:rsidP="00DE64A8">
      <w:pPr>
        <w:widowControl w:val="0"/>
        <w:overflowPunct w:val="0"/>
        <w:autoSpaceDE w:val="0"/>
        <w:autoSpaceDN w:val="0"/>
        <w:adjustRightInd w:val="0"/>
        <w:rPr>
          <w:rFonts w:ascii="Times New Roman" w:hAnsi="Times New Roman"/>
          <w:kern w:val="28"/>
          <w:szCs w:val="24"/>
          <w:lang w:val="en-GB"/>
        </w:rPr>
      </w:pPr>
      <w:r w:rsidRPr="00DE64A8">
        <w:rPr>
          <w:rFonts w:ascii="Times New Roman" w:hAnsi="Times New Roman"/>
          <w:kern w:val="28"/>
          <w:szCs w:val="24"/>
          <w:lang w:val="en-GB"/>
        </w:rPr>
        <w:t xml:space="preserve">Mary was the personal assistant to the Finance Manager of Four Courts Promotions Ltd over the past six years. The Finance Manager was suspended from the company pending a full investigation into allegations of </w:t>
      </w:r>
      <w:proofErr w:type="gramStart"/>
      <w:r w:rsidRPr="00DE64A8">
        <w:rPr>
          <w:rFonts w:ascii="Times New Roman" w:hAnsi="Times New Roman"/>
          <w:kern w:val="28"/>
          <w:szCs w:val="24"/>
          <w:lang w:val="en-GB"/>
        </w:rPr>
        <w:t>fraud .</w:t>
      </w:r>
      <w:proofErr w:type="gramEnd"/>
      <w:r w:rsidRPr="00DE64A8">
        <w:rPr>
          <w:rFonts w:ascii="Times New Roman" w:hAnsi="Times New Roman"/>
          <w:kern w:val="28"/>
          <w:szCs w:val="24"/>
          <w:lang w:val="en-GB"/>
        </w:rPr>
        <w:t xml:space="preserve"> On the evening of the day that the Finance Manager was suspended Mary was told to hand over all keys to the </w:t>
      </w:r>
      <w:proofErr w:type="spellStart"/>
      <w:r w:rsidRPr="00DE64A8">
        <w:rPr>
          <w:rFonts w:ascii="Times New Roman" w:hAnsi="Times New Roman"/>
          <w:kern w:val="28"/>
          <w:szCs w:val="24"/>
          <w:lang w:val="en-GB"/>
        </w:rPr>
        <w:t>filling</w:t>
      </w:r>
      <w:proofErr w:type="spellEnd"/>
      <w:r w:rsidRPr="00DE64A8">
        <w:rPr>
          <w:rFonts w:ascii="Times New Roman" w:hAnsi="Times New Roman"/>
          <w:kern w:val="28"/>
          <w:szCs w:val="24"/>
          <w:lang w:val="en-GB"/>
        </w:rPr>
        <w:t xml:space="preserve"> cabinets and to go home and report to the Human Resources Manager the following morning. On meeting the Human Resources Manager Mary was told not to do any work unless expressly authorized by him to do so and not to make contact with any of the rest of the staff. Mary was given no work for the remainder of her time with the company (5 weeks), her internet facilities were immediately </w:t>
      </w:r>
      <w:proofErr w:type="gramStart"/>
      <w:r w:rsidRPr="00DE64A8">
        <w:rPr>
          <w:rFonts w:ascii="Times New Roman" w:hAnsi="Times New Roman"/>
          <w:kern w:val="28"/>
          <w:szCs w:val="24"/>
          <w:lang w:val="en-GB"/>
        </w:rPr>
        <w:t>withdrawn</w:t>
      </w:r>
      <w:proofErr w:type="gramEnd"/>
      <w:r w:rsidRPr="00DE64A8">
        <w:rPr>
          <w:rFonts w:ascii="Times New Roman" w:hAnsi="Times New Roman"/>
          <w:kern w:val="28"/>
          <w:szCs w:val="24"/>
          <w:lang w:val="en-GB"/>
        </w:rPr>
        <w:t xml:space="preserve"> and her filing cabinets removed. Within a week her phone had been disconnected. Mary sought a meeting with the Human Resources manager to discuss </w:t>
      </w:r>
      <w:proofErr w:type="gramStart"/>
      <w:r w:rsidRPr="00DE64A8">
        <w:rPr>
          <w:rFonts w:ascii="Times New Roman" w:hAnsi="Times New Roman"/>
          <w:kern w:val="28"/>
          <w:szCs w:val="24"/>
          <w:lang w:val="en-GB"/>
        </w:rPr>
        <w:t>matters</w:t>
      </w:r>
      <w:proofErr w:type="gramEnd"/>
      <w:r w:rsidRPr="00DE64A8">
        <w:rPr>
          <w:rFonts w:ascii="Times New Roman" w:hAnsi="Times New Roman"/>
          <w:kern w:val="28"/>
          <w:szCs w:val="24"/>
          <w:lang w:val="en-GB"/>
        </w:rPr>
        <w:t xml:space="preserve"> but he never got back to her. On the final week she worked there the light and heat to her office was cut off.  Mary went to her doctor and </w:t>
      </w:r>
      <w:proofErr w:type="gramStart"/>
      <w:r w:rsidRPr="00DE64A8">
        <w:rPr>
          <w:rFonts w:ascii="Times New Roman" w:hAnsi="Times New Roman"/>
          <w:kern w:val="28"/>
          <w:szCs w:val="24"/>
          <w:lang w:val="en-GB"/>
        </w:rPr>
        <w:t>submitted  a</w:t>
      </w:r>
      <w:proofErr w:type="gramEnd"/>
      <w:r w:rsidRPr="00DE64A8">
        <w:rPr>
          <w:rFonts w:ascii="Times New Roman" w:hAnsi="Times New Roman"/>
          <w:kern w:val="28"/>
          <w:szCs w:val="24"/>
          <w:lang w:val="en-GB"/>
        </w:rPr>
        <w:t xml:space="preserve"> medical certificate stating she was suffering from depression. Soon after, she left the job of her own accord. Mary would like to know if she has a claim against her employer under the Unfair Dismissals Acts. </w:t>
      </w:r>
    </w:p>
    <w:p w14:paraId="00803EC0" w14:textId="77777777" w:rsidR="00DE64A8" w:rsidRPr="00DE64A8" w:rsidRDefault="00DE64A8" w:rsidP="00DE64A8">
      <w:pPr>
        <w:widowControl w:val="0"/>
        <w:overflowPunct w:val="0"/>
        <w:autoSpaceDE w:val="0"/>
        <w:autoSpaceDN w:val="0"/>
        <w:adjustRightInd w:val="0"/>
        <w:rPr>
          <w:rFonts w:ascii="Times New Roman" w:hAnsi="Times New Roman"/>
          <w:kern w:val="28"/>
          <w:szCs w:val="24"/>
          <w:lang w:val="en-GB"/>
        </w:rPr>
      </w:pPr>
    </w:p>
    <w:p w14:paraId="52F3EBBE" w14:textId="77777777" w:rsidR="00DE64A8" w:rsidRPr="00DE64A8" w:rsidRDefault="00DE64A8" w:rsidP="00DE64A8">
      <w:pPr>
        <w:widowControl w:val="0"/>
        <w:overflowPunct w:val="0"/>
        <w:autoSpaceDE w:val="0"/>
        <w:autoSpaceDN w:val="0"/>
        <w:adjustRightInd w:val="0"/>
        <w:rPr>
          <w:rFonts w:ascii="Times New Roman" w:hAnsi="Times New Roman"/>
          <w:kern w:val="28"/>
          <w:szCs w:val="24"/>
          <w:lang w:val="en-GB"/>
        </w:rPr>
      </w:pPr>
      <w:r w:rsidRPr="00DE64A8">
        <w:rPr>
          <w:rFonts w:ascii="Times New Roman" w:hAnsi="Times New Roman"/>
          <w:kern w:val="28"/>
          <w:szCs w:val="24"/>
          <w:lang w:val="en-GB"/>
        </w:rPr>
        <w:t xml:space="preserve">Please Advise Mary on: </w:t>
      </w:r>
    </w:p>
    <w:p w14:paraId="72A7C75E" w14:textId="77777777" w:rsidR="00DE64A8" w:rsidRPr="00DE64A8" w:rsidRDefault="00DE64A8" w:rsidP="00DE64A8">
      <w:pPr>
        <w:widowControl w:val="0"/>
        <w:overflowPunct w:val="0"/>
        <w:autoSpaceDE w:val="0"/>
        <w:autoSpaceDN w:val="0"/>
        <w:adjustRightInd w:val="0"/>
        <w:rPr>
          <w:rFonts w:ascii="Times New Roman" w:hAnsi="Times New Roman"/>
          <w:kern w:val="28"/>
          <w:szCs w:val="24"/>
          <w:lang w:val="en-GB"/>
        </w:rPr>
      </w:pPr>
    </w:p>
    <w:p w14:paraId="2998434E" w14:textId="4543C59B" w:rsidR="00DE64A8" w:rsidRPr="00DE64A8" w:rsidRDefault="00DE64A8" w:rsidP="00DE64A8">
      <w:pPr>
        <w:widowControl w:val="0"/>
        <w:overflowPunct w:val="0"/>
        <w:autoSpaceDE w:val="0"/>
        <w:autoSpaceDN w:val="0"/>
        <w:adjustRightInd w:val="0"/>
        <w:rPr>
          <w:rFonts w:ascii="Times New Roman" w:hAnsi="Times New Roman"/>
          <w:b/>
          <w:i/>
          <w:kern w:val="28"/>
          <w:szCs w:val="24"/>
          <w:lang w:val="en-GB"/>
        </w:rPr>
      </w:pPr>
      <w:r w:rsidRPr="00DE64A8">
        <w:rPr>
          <w:rFonts w:ascii="Times New Roman" w:hAnsi="Times New Roman"/>
          <w:kern w:val="28"/>
          <w:szCs w:val="24"/>
          <w:lang w:val="en-GB"/>
        </w:rPr>
        <w:tab/>
        <w:t>(1)</w:t>
      </w:r>
      <w:r w:rsidRPr="00DE64A8">
        <w:rPr>
          <w:rFonts w:ascii="Times New Roman" w:hAnsi="Times New Roman"/>
          <w:kern w:val="28"/>
          <w:szCs w:val="24"/>
          <w:lang w:val="en-GB"/>
        </w:rPr>
        <w:tab/>
        <w:t xml:space="preserve">Her position under the Unfair Dismissal’s Acts 1977-2007.  Use case law to </w:t>
      </w:r>
      <w:r w:rsidRPr="00DE64A8">
        <w:rPr>
          <w:rFonts w:ascii="Times New Roman" w:hAnsi="Times New Roman"/>
          <w:kern w:val="28"/>
          <w:szCs w:val="24"/>
          <w:lang w:val="en-GB"/>
        </w:rPr>
        <w:tab/>
      </w:r>
      <w:r w:rsidRPr="00DE64A8">
        <w:rPr>
          <w:rFonts w:ascii="Times New Roman" w:hAnsi="Times New Roman"/>
          <w:kern w:val="28"/>
          <w:szCs w:val="24"/>
          <w:lang w:val="en-GB"/>
        </w:rPr>
        <w:tab/>
        <w:t xml:space="preserve">illustrate your answer. </w:t>
      </w:r>
      <w:r w:rsidRPr="00DE64A8">
        <w:rPr>
          <w:rFonts w:ascii="Times New Roman" w:hAnsi="Times New Roman"/>
          <w:b/>
          <w:i/>
          <w:kern w:val="28"/>
          <w:szCs w:val="24"/>
          <w:u w:val="single"/>
          <w:lang w:val="en-GB"/>
        </w:rPr>
        <w:t>(</w:t>
      </w:r>
      <w:r w:rsidR="00C8313B" w:rsidRPr="00AF27D4">
        <w:rPr>
          <w:rFonts w:ascii="Times New Roman" w:hAnsi="Times New Roman"/>
          <w:b/>
          <w:i/>
          <w:kern w:val="28"/>
          <w:szCs w:val="24"/>
          <w:u w:val="single"/>
          <w:lang w:val="en-GB"/>
        </w:rPr>
        <w:t>20</w:t>
      </w:r>
      <w:r w:rsidRPr="00DE64A8">
        <w:rPr>
          <w:rFonts w:ascii="Times New Roman" w:hAnsi="Times New Roman"/>
          <w:b/>
          <w:i/>
          <w:kern w:val="28"/>
          <w:szCs w:val="24"/>
          <w:u w:val="single"/>
          <w:lang w:val="en-GB"/>
        </w:rPr>
        <w:t xml:space="preserve"> marks)</w:t>
      </w:r>
    </w:p>
    <w:p w14:paraId="515ADF60" w14:textId="29AB768F" w:rsidR="00DE64A8" w:rsidRPr="00DE64A8" w:rsidRDefault="00DE64A8" w:rsidP="00DE64A8">
      <w:pPr>
        <w:widowControl w:val="0"/>
        <w:overflowPunct w:val="0"/>
        <w:autoSpaceDE w:val="0"/>
        <w:autoSpaceDN w:val="0"/>
        <w:adjustRightInd w:val="0"/>
        <w:rPr>
          <w:rFonts w:ascii="Times New Roman" w:hAnsi="Times New Roman"/>
          <w:b/>
          <w:i/>
          <w:kern w:val="28"/>
          <w:szCs w:val="24"/>
          <w:lang w:val="en-GB"/>
        </w:rPr>
      </w:pPr>
      <w:r w:rsidRPr="00DE64A8">
        <w:rPr>
          <w:rFonts w:ascii="Times New Roman" w:hAnsi="Times New Roman"/>
          <w:kern w:val="28"/>
          <w:szCs w:val="24"/>
          <w:lang w:val="en-GB"/>
        </w:rPr>
        <w:tab/>
        <w:t>(2)</w:t>
      </w:r>
      <w:r w:rsidRPr="00DE64A8">
        <w:rPr>
          <w:rFonts w:ascii="Times New Roman" w:hAnsi="Times New Roman"/>
          <w:kern w:val="28"/>
          <w:szCs w:val="24"/>
          <w:lang w:val="en-GB"/>
        </w:rPr>
        <w:tab/>
        <w:t xml:space="preserve">Any remedies she may have under that legislation. </w:t>
      </w:r>
      <w:r w:rsidRPr="00DE64A8">
        <w:rPr>
          <w:rFonts w:ascii="Times New Roman" w:hAnsi="Times New Roman"/>
          <w:b/>
          <w:i/>
          <w:kern w:val="28"/>
          <w:szCs w:val="24"/>
          <w:u w:val="single"/>
          <w:lang w:val="en-GB"/>
        </w:rPr>
        <w:t>(</w:t>
      </w:r>
      <w:r w:rsidR="00C8313B" w:rsidRPr="00AF27D4">
        <w:rPr>
          <w:rFonts w:ascii="Times New Roman" w:hAnsi="Times New Roman"/>
          <w:b/>
          <w:i/>
          <w:kern w:val="28"/>
          <w:szCs w:val="24"/>
          <w:u w:val="single"/>
          <w:lang w:val="en-GB"/>
        </w:rPr>
        <w:t>5</w:t>
      </w:r>
      <w:r w:rsidRPr="00DE64A8">
        <w:rPr>
          <w:rFonts w:ascii="Times New Roman" w:hAnsi="Times New Roman"/>
          <w:b/>
          <w:i/>
          <w:kern w:val="28"/>
          <w:szCs w:val="24"/>
          <w:u w:val="single"/>
          <w:lang w:val="en-GB"/>
        </w:rPr>
        <w:t xml:space="preserve"> marks)</w:t>
      </w:r>
    </w:p>
    <w:p w14:paraId="26385020" w14:textId="77777777" w:rsidR="00DE64A8" w:rsidRPr="00DE64A8" w:rsidRDefault="00DE64A8" w:rsidP="00DE64A8">
      <w:pPr>
        <w:widowControl w:val="0"/>
        <w:overflowPunct w:val="0"/>
        <w:autoSpaceDE w:val="0"/>
        <w:autoSpaceDN w:val="0"/>
        <w:adjustRightInd w:val="0"/>
        <w:rPr>
          <w:rFonts w:ascii="Times New Roman" w:hAnsi="Times New Roman"/>
          <w:b/>
          <w:kern w:val="28"/>
          <w:szCs w:val="24"/>
          <w:u w:val="single"/>
          <w:lang w:val="en-GB"/>
        </w:rPr>
      </w:pPr>
    </w:p>
    <w:p w14:paraId="513F4A9B" w14:textId="59CF69A4" w:rsidR="00C8313B" w:rsidRPr="00AF27D4" w:rsidRDefault="00C8313B" w:rsidP="00DE64A8">
      <w:pPr>
        <w:widowControl w:val="0"/>
        <w:overflowPunct w:val="0"/>
        <w:autoSpaceDE w:val="0"/>
        <w:autoSpaceDN w:val="0"/>
        <w:adjustRightInd w:val="0"/>
        <w:spacing w:line="360" w:lineRule="auto"/>
        <w:rPr>
          <w:rFonts w:ascii="Times New Roman" w:hAnsi="Times New Roman"/>
          <w:b/>
          <w:kern w:val="28"/>
          <w:szCs w:val="24"/>
          <w:u w:val="single"/>
          <w:lang w:val="en-GB"/>
        </w:rPr>
      </w:pPr>
      <w:r w:rsidRPr="00AF27D4">
        <w:rPr>
          <w:rFonts w:ascii="Times New Roman" w:hAnsi="Times New Roman"/>
          <w:b/>
          <w:kern w:val="28"/>
          <w:szCs w:val="24"/>
          <w:u w:val="single"/>
          <w:lang w:val="en-GB"/>
        </w:rPr>
        <w:lastRenderedPageBreak/>
        <w:t>Part 2</w:t>
      </w:r>
    </w:p>
    <w:p w14:paraId="3B07FCF2" w14:textId="113BD44C" w:rsidR="00C8313B" w:rsidRPr="00C8313B" w:rsidRDefault="00C8313B" w:rsidP="00C8313B">
      <w:pPr>
        <w:widowControl w:val="0"/>
        <w:tabs>
          <w:tab w:val="left" w:pos="202"/>
        </w:tabs>
        <w:overflowPunct w:val="0"/>
        <w:autoSpaceDE w:val="0"/>
        <w:autoSpaceDN w:val="0"/>
        <w:adjustRightInd w:val="0"/>
        <w:rPr>
          <w:rFonts w:ascii="Times New Roman" w:hAnsi="Times New Roman"/>
          <w:b/>
          <w:bCs/>
          <w:i/>
          <w:kern w:val="28"/>
          <w:szCs w:val="24"/>
          <w:lang w:val="en-GB"/>
        </w:rPr>
      </w:pPr>
      <w:r w:rsidRPr="00C8313B">
        <w:rPr>
          <w:rFonts w:ascii="Times New Roman" w:hAnsi="Times New Roman"/>
          <w:kern w:val="28"/>
          <w:szCs w:val="24"/>
          <w:lang w:val="en-GB"/>
        </w:rPr>
        <w:t xml:space="preserve">The Unfair Dismissals Acts provide that only fair dismissals are lawful.   However, the Unfair Dismissals Acts 1977-2015 provide that dismissal will not be unfair in certain circumstances.  Set out the </w:t>
      </w:r>
      <w:r w:rsidRPr="00C8313B">
        <w:rPr>
          <w:rFonts w:ascii="Times New Roman" w:hAnsi="Times New Roman"/>
          <w:b/>
          <w:kern w:val="28"/>
          <w:szCs w:val="24"/>
          <w:u w:val="single"/>
          <w:lang w:val="en-GB"/>
        </w:rPr>
        <w:t>fair</w:t>
      </w:r>
      <w:r w:rsidR="009E33DA" w:rsidRPr="00AF27D4">
        <w:rPr>
          <w:rFonts w:ascii="Times New Roman" w:hAnsi="Times New Roman"/>
          <w:kern w:val="28"/>
          <w:szCs w:val="24"/>
          <w:lang w:val="en-GB"/>
        </w:rPr>
        <w:t xml:space="preserve"> grounds for dismissal and use case law to illustrate your answer.</w:t>
      </w:r>
      <w:r w:rsidRPr="00C8313B">
        <w:rPr>
          <w:rFonts w:ascii="Times New Roman" w:hAnsi="Times New Roman"/>
          <w:kern w:val="28"/>
          <w:szCs w:val="24"/>
          <w:lang w:val="en-GB"/>
        </w:rPr>
        <w:t xml:space="preserve"> </w:t>
      </w:r>
      <w:r w:rsidRPr="00C8313B">
        <w:rPr>
          <w:rFonts w:ascii="Times New Roman" w:hAnsi="Times New Roman"/>
          <w:b/>
          <w:i/>
          <w:kern w:val="28"/>
          <w:szCs w:val="24"/>
          <w:u w:val="single"/>
          <w:lang w:val="en-GB"/>
        </w:rPr>
        <w:t>(</w:t>
      </w:r>
      <w:r w:rsidRPr="00AF27D4">
        <w:rPr>
          <w:rFonts w:ascii="Times New Roman" w:hAnsi="Times New Roman"/>
          <w:b/>
          <w:i/>
          <w:kern w:val="28"/>
          <w:szCs w:val="24"/>
          <w:u w:val="single"/>
          <w:lang w:val="en-GB"/>
        </w:rPr>
        <w:t>25</w:t>
      </w:r>
      <w:r w:rsidRPr="00C8313B">
        <w:rPr>
          <w:rFonts w:ascii="Times New Roman" w:hAnsi="Times New Roman"/>
          <w:b/>
          <w:i/>
          <w:kern w:val="28"/>
          <w:szCs w:val="24"/>
          <w:u w:val="single"/>
          <w:lang w:val="en-GB"/>
        </w:rPr>
        <w:t xml:space="preserve"> marks)</w:t>
      </w:r>
    </w:p>
    <w:p w14:paraId="3C7F94B3" w14:textId="77777777" w:rsidR="00C8313B" w:rsidRPr="00C8313B" w:rsidRDefault="00C8313B" w:rsidP="00C8313B">
      <w:pPr>
        <w:rPr>
          <w:rFonts w:ascii="Times New Roman" w:hAnsi="Times New Roman"/>
          <w:b/>
          <w:szCs w:val="24"/>
          <w:u w:val="single"/>
        </w:rPr>
      </w:pPr>
    </w:p>
    <w:p w14:paraId="5ED4FCA2" w14:textId="77777777" w:rsidR="00C8313B" w:rsidRPr="00AF27D4" w:rsidRDefault="00C8313B" w:rsidP="00DE64A8">
      <w:pPr>
        <w:widowControl w:val="0"/>
        <w:overflowPunct w:val="0"/>
        <w:autoSpaceDE w:val="0"/>
        <w:autoSpaceDN w:val="0"/>
        <w:adjustRightInd w:val="0"/>
        <w:spacing w:line="360" w:lineRule="auto"/>
        <w:rPr>
          <w:rFonts w:ascii="Times New Roman" w:hAnsi="Times New Roman"/>
          <w:b/>
          <w:kern w:val="28"/>
          <w:szCs w:val="24"/>
          <w:u w:val="single"/>
          <w:lang w:val="en-GB"/>
        </w:rPr>
      </w:pPr>
    </w:p>
    <w:p w14:paraId="7CAAB645" w14:textId="77777777" w:rsidR="00C8313B" w:rsidRPr="00AF27D4" w:rsidRDefault="00C8313B" w:rsidP="005A2F98">
      <w:pPr>
        <w:rPr>
          <w:rFonts w:ascii="Times New Roman" w:hAnsi="Times New Roman"/>
          <w:b/>
          <w:spacing w:val="3"/>
          <w:szCs w:val="24"/>
          <w:u w:val="single"/>
          <w:shd w:val="clear" w:color="auto" w:fill="FFFFFF"/>
          <w:lang w:val="en-IE"/>
        </w:rPr>
      </w:pPr>
    </w:p>
    <w:p w14:paraId="3C1F690F" w14:textId="68367D09" w:rsidR="00C8313B" w:rsidRPr="00AF27D4" w:rsidRDefault="00C8313B" w:rsidP="005A2F98">
      <w:pPr>
        <w:rPr>
          <w:rFonts w:ascii="Times New Roman" w:hAnsi="Times New Roman"/>
          <w:b/>
          <w:spacing w:val="3"/>
          <w:szCs w:val="24"/>
          <w:u w:val="single"/>
          <w:shd w:val="clear" w:color="auto" w:fill="FFFFFF"/>
          <w:lang w:val="en-IE"/>
        </w:rPr>
      </w:pPr>
      <w:r w:rsidRPr="00AF27D4">
        <w:rPr>
          <w:rFonts w:ascii="Times New Roman" w:hAnsi="Times New Roman"/>
          <w:b/>
          <w:spacing w:val="3"/>
          <w:szCs w:val="24"/>
          <w:u w:val="single"/>
          <w:shd w:val="clear" w:color="auto" w:fill="FFFFFF"/>
          <w:lang w:val="en-IE"/>
        </w:rPr>
        <w:t>Question 3</w:t>
      </w:r>
    </w:p>
    <w:p w14:paraId="1FFDF713" w14:textId="77777777" w:rsidR="000C10C2" w:rsidRDefault="000C10C2" w:rsidP="005A2F98">
      <w:pPr>
        <w:rPr>
          <w:rFonts w:ascii="Times New Roman" w:hAnsi="Times New Roman"/>
          <w:b/>
          <w:spacing w:val="3"/>
          <w:szCs w:val="24"/>
          <w:u w:val="single"/>
          <w:shd w:val="clear" w:color="auto" w:fill="FFFFFF"/>
          <w:lang w:val="en-IE"/>
        </w:rPr>
      </w:pPr>
    </w:p>
    <w:p w14:paraId="1688E177" w14:textId="0F14B376" w:rsidR="00CB7615" w:rsidRPr="00AF27D4" w:rsidRDefault="00CB7615" w:rsidP="00CB7615">
      <w:pPr>
        <w:rPr>
          <w:rFonts w:ascii="Times New Roman" w:hAnsi="Times New Roman"/>
          <w:b/>
          <w:i/>
          <w:szCs w:val="24"/>
          <w:lang w:eastAsia="en-IE"/>
        </w:rPr>
      </w:pPr>
      <w:r w:rsidRPr="00AF27D4">
        <w:rPr>
          <w:rFonts w:ascii="Times New Roman" w:hAnsi="Times New Roman"/>
          <w:spacing w:val="3"/>
          <w:szCs w:val="24"/>
          <w:shd w:val="clear" w:color="auto" w:fill="FFFFFF"/>
        </w:rPr>
        <w:t xml:space="preserve">The decision </w:t>
      </w:r>
      <w:r>
        <w:rPr>
          <w:rFonts w:ascii="Times New Roman" w:hAnsi="Times New Roman"/>
          <w:spacing w:val="3"/>
          <w:szCs w:val="24"/>
          <w:shd w:val="clear" w:color="auto" w:fill="FFFFFF"/>
        </w:rPr>
        <w:t>in</w:t>
      </w:r>
      <w:r w:rsidRPr="001B0094">
        <w:rPr>
          <w:rFonts w:ascii="Times New Roman" w:hAnsi="Times New Roman"/>
          <w:b/>
          <w:bCs/>
          <w:i/>
          <w:szCs w:val="24"/>
          <w:lang w:val="en-GB" w:eastAsia="en-IE"/>
        </w:rPr>
        <w:t xml:space="preserve"> </w:t>
      </w:r>
      <w:r w:rsidRPr="00AF27D4">
        <w:rPr>
          <w:rFonts w:ascii="Times New Roman" w:hAnsi="Times New Roman"/>
          <w:b/>
          <w:bCs/>
          <w:i/>
          <w:szCs w:val="24"/>
          <w:lang w:val="en-GB" w:eastAsia="en-IE"/>
        </w:rPr>
        <w:t xml:space="preserve">McGrath v </w:t>
      </w:r>
      <w:proofErr w:type="spellStart"/>
      <w:r w:rsidRPr="00AF27D4">
        <w:rPr>
          <w:rFonts w:ascii="Times New Roman" w:hAnsi="Times New Roman"/>
          <w:b/>
          <w:bCs/>
          <w:i/>
          <w:szCs w:val="24"/>
          <w:lang w:val="en-GB" w:eastAsia="en-IE"/>
        </w:rPr>
        <w:t>Trintech</w:t>
      </w:r>
      <w:proofErr w:type="spellEnd"/>
      <w:r w:rsidRPr="00AF27D4">
        <w:rPr>
          <w:rFonts w:ascii="Times New Roman" w:hAnsi="Times New Roman"/>
          <w:b/>
          <w:bCs/>
          <w:i/>
          <w:szCs w:val="24"/>
          <w:lang w:val="en-GB" w:eastAsia="en-IE"/>
        </w:rPr>
        <w:t xml:space="preserve"> Technologies Ltd High Court 29th October 2004</w:t>
      </w:r>
      <w:r>
        <w:rPr>
          <w:rFonts w:ascii="Times New Roman" w:hAnsi="Times New Roman"/>
          <w:b/>
          <w:bCs/>
          <w:i/>
          <w:szCs w:val="24"/>
          <w:lang w:val="en-GB" w:eastAsia="en-IE"/>
        </w:rPr>
        <w:t>,</w:t>
      </w:r>
    </w:p>
    <w:p w14:paraId="47486FF6" w14:textId="54EA352D" w:rsidR="00CB7615" w:rsidRPr="00AF27D4" w:rsidRDefault="00CB7615" w:rsidP="00CB7615">
      <w:pPr>
        <w:rPr>
          <w:rFonts w:ascii="Times New Roman" w:hAnsi="Times New Roman"/>
          <w:b/>
          <w:spacing w:val="3"/>
          <w:szCs w:val="24"/>
          <w:u w:val="single"/>
          <w:shd w:val="clear" w:color="auto" w:fill="FFFFFF"/>
          <w:lang w:val="en-IE"/>
        </w:rPr>
      </w:pPr>
      <w:r w:rsidRPr="00AF27D4">
        <w:rPr>
          <w:rFonts w:ascii="Times New Roman" w:hAnsi="Times New Roman"/>
          <w:spacing w:val="3"/>
          <w:szCs w:val="24"/>
          <w:shd w:val="clear" w:color="auto" w:fill="FFFFFF"/>
        </w:rPr>
        <w:t xml:space="preserve">Appears to leave the door open for a new category of 'nervous shock' cases in Irish law: the award of damages to an employee for occupational stress.  Discuss. </w:t>
      </w:r>
      <w:r w:rsidRPr="00AF27D4">
        <w:rPr>
          <w:rFonts w:ascii="Times New Roman" w:hAnsi="Times New Roman"/>
          <w:b/>
          <w:i/>
          <w:spacing w:val="3"/>
          <w:szCs w:val="24"/>
          <w:u w:val="single"/>
          <w:shd w:val="clear" w:color="auto" w:fill="FFFFFF"/>
        </w:rPr>
        <w:t>(50 mark</w:t>
      </w:r>
      <w:r>
        <w:rPr>
          <w:rFonts w:ascii="Times New Roman" w:hAnsi="Times New Roman"/>
          <w:b/>
          <w:i/>
          <w:spacing w:val="3"/>
          <w:szCs w:val="24"/>
          <w:u w:val="single"/>
          <w:shd w:val="clear" w:color="auto" w:fill="FFFFFF"/>
        </w:rPr>
        <w:t>s)</w:t>
      </w:r>
    </w:p>
    <w:sectPr w:rsidR="00CB7615" w:rsidRPr="00AF27D4" w:rsidSect="00262B62">
      <w:headerReference w:type="even" r:id="rId11"/>
      <w:headerReference w:type="default" r:id="rId12"/>
      <w:footerReference w:type="even" r:id="rId13"/>
      <w:footerReference w:type="default" r:id="rId14"/>
      <w:headerReference w:type="first" r:id="rId15"/>
      <w:footerReference w:type="first" r:id="rId16"/>
      <w:pgSz w:w="11909" w:h="16834" w:code="9"/>
      <w:pgMar w:top="1440" w:right="1440" w:bottom="851" w:left="1440" w:header="720" w:footer="10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E054FD" w14:textId="77777777" w:rsidR="00DD0072" w:rsidRDefault="00DD0072">
      <w:r>
        <w:separator/>
      </w:r>
    </w:p>
  </w:endnote>
  <w:endnote w:type="continuationSeparator" w:id="0">
    <w:p w14:paraId="1E25B445" w14:textId="77777777" w:rsidR="00DD0072" w:rsidRDefault="00DD0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3EF35E" w14:textId="77777777" w:rsidR="009828BC" w:rsidRDefault="009828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6CDD16" w14:textId="77777777" w:rsidR="00A40446" w:rsidRDefault="00A40446">
    <w:pPr>
      <w:pStyle w:val="Footer"/>
      <w:jc w:val="center"/>
      <w:rPr>
        <w:sz w:val="20"/>
      </w:rPr>
    </w:pPr>
    <w:r>
      <w:rPr>
        <w:sz w:val="20"/>
      </w:rPr>
      <w:t xml:space="preserve">Page </w:t>
    </w:r>
    <w:r>
      <w:rPr>
        <w:rStyle w:val="PageNumber"/>
        <w:sz w:val="20"/>
      </w:rPr>
      <w:fldChar w:fldCharType="begin"/>
    </w:r>
    <w:r>
      <w:rPr>
        <w:rStyle w:val="PageNumber"/>
        <w:sz w:val="20"/>
      </w:rPr>
      <w:instrText xml:space="preserve"> PAGE </w:instrText>
    </w:r>
    <w:r>
      <w:rPr>
        <w:rStyle w:val="PageNumber"/>
        <w:sz w:val="20"/>
      </w:rPr>
      <w:fldChar w:fldCharType="separate"/>
    </w:r>
    <w:r w:rsidR="00230F87">
      <w:rPr>
        <w:rStyle w:val="PageNumber"/>
        <w:noProof/>
        <w:sz w:val="20"/>
      </w:rPr>
      <w:t>2</w:t>
    </w:r>
    <w:r>
      <w:rPr>
        <w:rStyle w:val="PageNumber"/>
        <w:sz w:val="20"/>
      </w:rPr>
      <w:fldChar w:fldCharType="end"/>
    </w:r>
    <w:r>
      <w:rPr>
        <w:rStyle w:val="PageNumber"/>
        <w:sz w:val="20"/>
      </w:rPr>
      <w:t xml:space="preserve"> of </w:t>
    </w:r>
    <w:r>
      <w:rPr>
        <w:rStyle w:val="PageNumber"/>
        <w:sz w:val="20"/>
      </w:rPr>
      <w:fldChar w:fldCharType="begin"/>
    </w:r>
    <w:r>
      <w:rPr>
        <w:rStyle w:val="PageNumber"/>
        <w:sz w:val="20"/>
      </w:rPr>
      <w:instrText xml:space="preserve"> NUMPAGES  \* MERGEFORMAT </w:instrText>
    </w:r>
    <w:r>
      <w:rPr>
        <w:rStyle w:val="PageNumber"/>
        <w:sz w:val="20"/>
      </w:rPr>
      <w:fldChar w:fldCharType="separate"/>
    </w:r>
    <w:r w:rsidR="00230F87">
      <w:rPr>
        <w:rStyle w:val="PageNumber"/>
        <w:noProof/>
        <w:sz w:val="20"/>
      </w:rPr>
      <w:t>4</w:t>
    </w:r>
    <w:r>
      <w:rPr>
        <w:rStyle w:val="PageNumbe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D7A5F5" w14:textId="77777777" w:rsidR="009828BC" w:rsidRDefault="009828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3F97B7" w14:textId="77777777" w:rsidR="00DD0072" w:rsidRDefault="00DD0072">
      <w:r>
        <w:separator/>
      </w:r>
    </w:p>
  </w:footnote>
  <w:footnote w:type="continuationSeparator" w:id="0">
    <w:p w14:paraId="519AB68F" w14:textId="77777777" w:rsidR="00DD0072" w:rsidRDefault="00DD00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12D5DD" w14:textId="77777777" w:rsidR="009828BC" w:rsidRDefault="00DD0072">
    <w:pPr>
      <w:pStyle w:val="Header"/>
    </w:pPr>
    <w:r>
      <w:rPr>
        <w:noProof/>
      </w:rPr>
      <w:pict w14:anchorId="766C81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60172" o:spid="_x0000_s2051" type="#_x0000_t136" alt="" style="position:absolute;margin-left:0;margin-top:0;width:454.65pt;height:181.8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 Narrow&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DACD0D" w14:textId="77777777" w:rsidR="00A40446" w:rsidRDefault="00DD0072">
    <w:pPr>
      <w:pStyle w:val="Header"/>
    </w:pPr>
    <w:r>
      <w:rPr>
        <w:noProof/>
      </w:rPr>
      <w:pict w14:anchorId="3BC336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60173" o:spid="_x0000_s2050" type="#_x0000_t136" alt="" style="position:absolute;margin-left:0;margin-top:0;width:454.65pt;height:181.85pt;rotation:315;z-index:-2516577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 Narrow&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466CC6" w14:textId="77777777" w:rsidR="009828BC" w:rsidRDefault="00DD0072">
    <w:pPr>
      <w:pStyle w:val="Header"/>
    </w:pPr>
    <w:r>
      <w:rPr>
        <w:noProof/>
      </w:rPr>
      <w:pict w14:anchorId="4B032F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60171" o:spid="_x0000_s2049" type="#_x0000_t136" alt="" style="position:absolute;margin-left:0;margin-top:0;width:454.65pt;height:181.85pt;rotation:315;z-index:-25165977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 Narrow&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1D02DC"/>
    <w:multiLevelType w:val="hybridMultilevel"/>
    <w:tmpl w:val="C33EBCAE"/>
    <w:lvl w:ilvl="0" w:tplc="D6C4D814">
      <w:start w:val="1"/>
      <w:numFmt w:val="bullet"/>
      <w:lvlText w:val="•"/>
      <w:lvlJc w:val="left"/>
      <w:pPr>
        <w:tabs>
          <w:tab w:val="num" w:pos="720"/>
        </w:tabs>
        <w:ind w:left="720" w:hanging="360"/>
      </w:pPr>
      <w:rPr>
        <w:rFonts w:ascii="Times New Roman" w:hAnsi="Times New Roman" w:hint="default"/>
      </w:rPr>
    </w:lvl>
    <w:lvl w:ilvl="1" w:tplc="32A41632" w:tentative="1">
      <w:start w:val="1"/>
      <w:numFmt w:val="bullet"/>
      <w:lvlText w:val="•"/>
      <w:lvlJc w:val="left"/>
      <w:pPr>
        <w:tabs>
          <w:tab w:val="num" w:pos="1440"/>
        </w:tabs>
        <w:ind w:left="1440" w:hanging="360"/>
      </w:pPr>
      <w:rPr>
        <w:rFonts w:ascii="Times New Roman" w:hAnsi="Times New Roman" w:hint="default"/>
      </w:rPr>
    </w:lvl>
    <w:lvl w:ilvl="2" w:tplc="05504154" w:tentative="1">
      <w:start w:val="1"/>
      <w:numFmt w:val="bullet"/>
      <w:lvlText w:val="•"/>
      <w:lvlJc w:val="left"/>
      <w:pPr>
        <w:tabs>
          <w:tab w:val="num" w:pos="2160"/>
        </w:tabs>
        <w:ind w:left="2160" w:hanging="360"/>
      </w:pPr>
      <w:rPr>
        <w:rFonts w:ascii="Times New Roman" w:hAnsi="Times New Roman" w:hint="default"/>
      </w:rPr>
    </w:lvl>
    <w:lvl w:ilvl="3" w:tplc="B8C281A2" w:tentative="1">
      <w:start w:val="1"/>
      <w:numFmt w:val="bullet"/>
      <w:lvlText w:val="•"/>
      <w:lvlJc w:val="left"/>
      <w:pPr>
        <w:tabs>
          <w:tab w:val="num" w:pos="2880"/>
        </w:tabs>
        <w:ind w:left="2880" w:hanging="360"/>
      </w:pPr>
      <w:rPr>
        <w:rFonts w:ascii="Times New Roman" w:hAnsi="Times New Roman" w:hint="default"/>
      </w:rPr>
    </w:lvl>
    <w:lvl w:ilvl="4" w:tplc="AB6853A6" w:tentative="1">
      <w:start w:val="1"/>
      <w:numFmt w:val="bullet"/>
      <w:lvlText w:val="•"/>
      <w:lvlJc w:val="left"/>
      <w:pPr>
        <w:tabs>
          <w:tab w:val="num" w:pos="3600"/>
        </w:tabs>
        <w:ind w:left="3600" w:hanging="360"/>
      </w:pPr>
      <w:rPr>
        <w:rFonts w:ascii="Times New Roman" w:hAnsi="Times New Roman" w:hint="default"/>
      </w:rPr>
    </w:lvl>
    <w:lvl w:ilvl="5" w:tplc="792879EA" w:tentative="1">
      <w:start w:val="1"/>
      <w:numFmt w:val="bullet"/>
      <w:lvlText w:val="•"/>
      <w:lvlJc w:val="left"/>
      <w:pPr>
        <w:tabs>
          <w:tab w:val="num" w:pos="4320"/>
        </w:tabs>
        <w:ind w:left="4320" w:hanging="360"/>
      </w:pPr>
      <w:rPr>
        <w:rFonts w:ascii="Times New Roman" w:hAnsi="Times New Roman" w:hint="default"/>
      </w:rPr>
    </w:lvl>
    <w:lvl w:ilvl="6" w:tplc="80BE7190" w:tentative="1">
      <w:start w:val="1"/>
      <w:numFmt w:val="bullet"/>
      <w:lvlText w:val="•"/>
      <w:lvlJc w:val="left"/>
      <w:pPr>
        <w:tabs>
          <w:tab w:val="num" w:pos="5040"/>
        </w:tabs>
        <w:ind w:left="5040" w:hanging="360"/>
      </w:pPr>
      <w:rPr>
        <w:rFonts w:ascii="Times New Roman" w:hAnsi="Times New Roman" w:hint="default"/>
      </w:rPr>
    </w:lvl>
    <w:lvl w:ilvl="7" w:tplc="FDB8391C" w:tentative="1">
      <w:start w:val="1"/>
      <w:numFmt w:val="bullet"/>
      <w:lvlText w:val="•"/>
      <w:lvlJc w:val="left"/>
      <w:pPr>
        <w:tabs>
          <w:tab w:val="num" w:pos="5760"/>
        </w:tabs>
        <w:ind w:left="5760" w:hanging="360"/>
      </w:pPr>
      <w:rPr>
        <w:rFonts w:ascii="Times New Roman" w:hAnsi="Times New Roman" w:hint="default"/>
      </w:rPr>
    </w:lvl>
    <w:lvl w:ilvl="8" w:tplc="6B4E1512"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21AA3AE4"/>
    <w:multiLevelType w:val="hybridMultilevel"/>
    <w:tmpl w:val="19960DAA"/>
    <w:lvl w:ilvl="0" w:tplc="56E876FA">
      <w:start w:val="1"/>
      <w:numFmt w:val="bullet"/>
      <w:lvlText w:val="•"/>
      <w:lvlJc w:val="left"/>
      <w:pPr>
        <w:tabs>
          <w:tab w:val="num" w:pos="720"/>
        </w:tabs>
        <w:ind w:left="720" w:hanging="360"/>
      </w:pPr>
      <w:rPr>
        <w:rFonts w:ascii="Times New Roman" w:hAnsi="Times New Roman" w:hint="default"/>
      </w:rPr>
    </w:lvl>
    <w:lvl w:ilvl="1" w:tplc="EB1C32A4" w:tentative="1">
      <w:start w:val="1"/>
      <w:numFmt w:val="bullet"/>
      <w:lvlText w:val="•"/>
      <w:lvlJc w:val="left"/>
      <w:pPr>
        <w:tabs>
          <w:tab w:val="num" w:pos="1440"/>
        </w:tabs>
        <w:ind w:left="1440" w:hanging="360"/>
      </w:pPr>
      <w:rPr>
        <w:rFonts w:ascii="Times New Roman" w:hAnsi="Times New Roman" w:hint="default"/>
      </w:rPr>
    </w:lvl>
    <w:lvl w:ilvl="2" w:tplc="19844F20" w:tentative="1">
      <w:start w:val="1"/>
      <w:numFmt w:val="bullet"/>
      <w:lvlText w:val="•"/>
      <w:lvlJc w:val="left"/>
      <w:pPr>
        <w:tabs>
          <w:tab w:val="num" w:pos="2160"/>
        </w:tabs>
        <w:ind w:left="2160" w:hanging="360"/>
      </w:pPr>
      <w:rPr>
        <w:rFonts w:ascii="Times New Roman" w:hAnsi="Times New Roman" w:hint="default"/>
      </w:rPr>
    </w:lvl>
    <w:lvl w:ilvl="3" w:tplc="EF80968C" w:tentative="1">
      <w:start w:val="1"/>
      <w:numFmt w:val="bullet"/>
      <w:lvlText w:val="•"/>
      <w:lvlJc w:val="left"/>
      <w:pPr>
        <w:tabs>
          <w:tab w:val="num" w:pos="2880"/>
        </w:tabs>
        <w:ind w:left="2880" w:hanging="360"/>
      </w:pPr>
      <w:rPr>
        <w:rFonts w:ascii="Times New Roman" w:hAnsi="Times New Roman" w:hint="default"/>
      </w:rPr>
    </w:lvl>
    <w:lvl w:ilvl="4" w:tplc="009A7A64" w:tentative="1">
      <w:start w:val="1"/>
      <w:numFmt w:val="bullet"/>
      <w:lvlText w:val="•"/>
      <w:lvlJc w:val="left"/>
      <w:pPr>
        <w:tabs>
          <w:tab w:val="num" w:pos="3600"/>
        </w:tabs>
        <w:ind w:left="3600" w:hanging="360"/>
      </w:pPr>
      <w:rPr>
        <w:rFonts w:ascii="Times New Roman" w:hAnsi="Times New Roman" w:hint="default"/>
      </w:rPr>
    </w:lvl>
    <w:lvl w:ilvl="5" w:tplc="C77EC450" w:tentative="1">
      <w:start w:val="1"/>
      <w:numFmt w:val="bullet"/>
      <w:lvlText w:val="•"/>
      <w:lvlJc w:val="left"/>
      <w:pPr>
        <w:tabs>
          <w:tab w:val="num" w:pos="4320"/>
        </w:tabs>
        <w:ind w:left="4320" w:hanging="360"/>
      </w:pPr>
      <w:rPr>
        <w:rFonts w:ascii="Times New Roman" w:hAnsi="Times New Roman" w:hint="default"/>
      </w:rPr>
    </w:lvl>
    <w:lvl w:ilvl="6" w:tplc="C99CF4BA" w:tentative="1">
      <w:start w:val="1"/>
      <w:numFmt w:val="bullet"/>
      <w:lvlText w:val="•"/>
      <w:lvlJc w:val="left"/>
      <w:pPr>
        <w:tabs>
          <w:tab w:val="num" w:pos="5040"/>
        </w:tabs>
        <w:ind w:left="5040" w:hanging="360"/>
      </w:pPr>
      <w:rPr>
        <w:rFonts w:ascii="Times New Roman" w:hAnsi="Times New Roman" w:hint="default"/>
      </w:rPr>
    </w:lvl>
    <w:lvl w:ilvl="7" w:tplc="47329BC4" w:tentative="1">
      <w:start w:val="1"/>
      <w:numFmt w:val="bullet"/>
      <w:lvlText w:val="•"/>
      <w:lvlJc w:val="left"/>
      <w:pPr>
        <w:tabs>
          <w:tab w:val="num" w:pos="5760"/>
        </w:tabs>
        <w:ind w:left="5760" w:hanging="360"/>
      </w:pPr>
      <w:rPr>
        <w:rFonts w:ascii="Times New Roman" w:hAnsi="Times New Roman" w:hint="default"/>
      </w:rPr>
    </w:lvl>
    <w:lvl w:ilvl="8" w:tplc="22F8E240"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248255F1"/>
    <w:multiLevelType w:val="hybridMultilevel"/>
    <w:tmpl w:val="8B62B770"/>
    <w:lvl w:ilvl="0" w:tplc="B94E7A42">
      <w:start w:val="1"/>
      <w:numFmt w:val="bullet"/>
      <w:lvlText w:val="•"/>
      <w:lvlJc w:val="left"/>
      <w:pPr>
        <w:tabs>
          <w:tab w:val="num" w:pos="720"/>
        </w:tabs>
        <w:ind w:left="720" w:hanging="360"/>
      </w:pPr>
      <w:rPr>
        <w:rFonts w:ascii="Times New Roman" w:hAnsi="Times New Roman" w:hint="default"/>
      </w:rPr>
    </w:lvl>
    <w:lvl w:ilvl="1" w:tplc="C59C8CEE" w:tentative="1">
      <w:start w:val="1"/>
      <w:numFmt w:val="bullet"/>
      <w:lvlText w:val="•"/>
      <w:lvlJc w:val="left"/>
      <w:pPr>
        <w:tabs>
          <w:tab w:val="num" w:pos="1440"/>
        </w:tabs>
        <w:ind w:left="1440" w:hanging="360"/>
      </w:pPr>
      <w:rPr>
        <w:rFonts w:ascii="Times New Roman" w:hAnsi="Times New Roman" w:hint="default"/>
      </w:rPr>
    </w:lvl>
    <w:lvl w:ilvl="2" w:tplc="F0CC4E8C" w:tentative="1">
      <w:start w:val="1"/>
      <w:numFmt w:val="bullet"/>
      <w:lvlText w:val="•"/>
      <w:lvlJc w:val="left"/>
      <w:pPr>
        <w:tabs>
          <w:tab w:val="num" w:pos="2160"/>
        </w:tabs>
        <w:ind w:left="2160" w:hanging="360"/>
      </w:pPr>
      <w:rPr>
        <w:rFonts w:ascii="Times New Roman" w:hAnsi="Times New Roman" w:hint="default"/>
      </w:rPr>
    </w:lvl>
    <w:lvl w:ilvl="3" w:tplc="BA0CE9FC" w:tentative="1">
      <w:start w:val="1"/>
      <w:numFmt w:val="bullet"/>
      <w:lvlText w:val="•"/>
      <w:lvlJc w:val="left"/>
      <w:pPr>
        <w:tabs>
          <w:tab w:val="num" w:pos="2880"/>
        </w:tabs>
        <w:ind w:left="2880" w:hanging="360"/>
      </w:pPr>
      <w:rPr>
        <w:rFonts w:ascii="Times New Roman" w:hAnsi="Times New Roman" w:hint="default"/>
      </w:rPr>
    </w:lvl>
    <w:lvl w:ilvl="4" w:tplc="30D4B632" w:tentative="1">
      <w:start w:val="1"/>
      <w:numFmt w:val="bullet"/>
      <w:lvlText w:val="•"/>
      <w:lvlJc w:val="left"/>
      <w:pPr>
        <w:tabs>
          <w:tab w:val="num" w:pos="3600"/>
        </w:tabs>
        <w:ind w:left="3600" w:hanging="360"/>
      </w:pPr>
      <w:rPr>
        <w:rFonts w:ascii="Times New Roman" w:hAnsi="Times New Roman" w:hint="default"/>
      </w:rPr>
    </w:lvl>
    <w:lvl w:ilvl="5" w:tplc="24CC113E" w:tentative="1">
      <w:start w:val="1"/>
      <w:numFmt w:val="bullet"/>
      <w:lvlText w:val="•"/>
      <w:lvlJc w:val="left"/>
      <w:pPr>
        <w:tabs>
          <w:tab w:val="num" w:pos="4320"/>
        </w:tabs>
        <w:ind w:left="4320" w:hanging="360"/>
      </w:pPr>
      <w:rPr>
        <w:rFonts w:ascii="Times New Roman" w:hAnsi="Times New Roman" w:hint="default"/>
      </w:rPr>
    </w:lvl>
    <w:lvl w:ilvl="6" w:tplc="CACC95A2" w:tentative="1">
      <w:start w:val="1"/>
      <w:numFmt w:val="bullet"/>
      <w:lvlText w:val="•"/>
      <w:lvlJc w:val="left"/>
      <w:pPr>
        <w:tabs>
          <w:tab w:val="num" w:pos="5040"/>
        </w:tabs>
        <w:ind w:left="5040" w:hanging="360"/>
      </w:pPr>
      <w:rPr>
        <w:rFonts w:ascii="Times New Roman" w:hAnsi="Times New Roman" w:hint="default"/>
      </w:rPr>
    </w:lvl>
    <w:lvl w:ilvl="7" w:tplc="0D8E7D02" w:tentative="1">
      <w:start w:val="1"/>
      <w:numFmt w:val="bullet"/>
      <w:lvlText w:val="•"/>
      <w:lvlJc w:val="left"/>
      <w:pPr>
        <w:tabs>
          <w:tab w:val="num" w:pos="5760"/>
        </w:tabs>
        <w:ind w:left="5760" w:hanging="360"/>
      </w:pPr>
      <w:rPr>
        <w:rFonts w:ascii="Times New Roman" w:hAnsi="Times New Roman" w:hint="default"/>
      </w:rPr>
    </w:lvl>
    <w:lvl w:ilvl="8" w:tplc="3D5C7C84"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41493CDD"/>
    <w:multiLevelType w:val="singleLevel"/>
    <w:tmpl w:val="6C766D18"/>
    <w:lvl w:ilvl="0">
      <w:start w:val="2"/>
      <w:numFmt w:val="lowerLetter"/>
      <w:lvlText w:val="(%1)"/>
      <w:legacy w:legacy="1" w:legacySpace="0" w:legacyIndent="360"/>
      <w:lvlJc w:val="left"/>
      <w:rPr>
        <w:rFonts w:ascii="Times New Roman" w:hAnsi="Times New Roman" w:cs="Times New Roman" w:hint="default"/>
      </w:rPr>
    </w:lvl>
  </w:abstractNum>
  <w:abstractNum w:abstractNumId="4" w15:restartNumberingAfterBreak="0">
    <w:nsid w:val="4A1A026E"/>
    <w:multiLevelType w:val="singleLevel"/>
    <w:tmpl w:val="D3002F2C"/>
    <w:lvl w:ilvl="0">
      <w:start w:val="1"/>
      <w:numFmt w:val="lowerLetter"/>
      <w:lvlText w:val="(%1)"/>
      <w:legacy w:legacy="1" w:legacySpace="0" w:legacyIndent="360"/>
      <w:lvlJc w:val="left"/>
      <w:rPr>
        <w:rFonts w:ascii="Times New Roman" w:hAnsi="Times New Roman" w:cs="Times New Roman" w:hint="default"/>
      </w:rPr>
    </w:lvl>
  </w:abstractNum>
  <w:abstractNum w:abstractNumId="5" w15:restartNumberingAfterBreak="0">
    <w:nsid w:val="4BC92905"/>
    <w:multiLevelType w:val="hybridMultilevel"/>
    <w:tmpl w:val="C520F916"/>
    <w:lvl w:ilvl="0" w:tplc="45540300">
      <w:start w:val="1"/>
      <w:numFmt w:val="decimal"/>
      <w:lvlText w:val="%1."/>
      <w:lvlJc w:val="left"/>
      <w:pPr>
        <w:tabs>
          <w:tab w:val="num" w:pos="720"/>
        </w:tabs>
        <w:ind w:left="720" w:hanging="360"/>
      </w:pPr>
    </w:lvl>
    <w:lvl w:ilvl="1" w:tplc="6C2C6BFE" w:tentative="1">
      <w:start w:val="1"/>
      <w:numFmt w:val="decimal"/>
      <w:lvlText w:val="%2."/>
      <w:lvlJc w:val="left"/>
      <w:pPr>
        <w:tabs>
          <w:tab w:val="num" w:pos="1440"/>
        </w:tabs>
        <w:ind w:left="1440" w:hanging="360"/>
      </w:pPr>
    </w:lvl>
    <w:lvl w:ilvl="2" w:tplc="723E248E" w:tentative="1">
      <w:start w:val="1"/>
      <w:numFmt w:val="decimal"/>
      <w:lvlText w:val="%3."/>
      <w:lvlJc w:val="left"/>
      <w:pPr>
        <w:tabs>
          <w:tab w:val="num" w:pos="2160"/>
        </w:tabs>
        <w:ind w:left="2160" w:hanging="360"/>
      </w:pPr>
    </w:lvl>
    <w:lvl w:ilvl="3" w:tplc="CA966ED8" w:tentative="1">
      <w:start w:val="1"/>
      <w:numFmt w:val="decimal"/>
      <w:lvlText w:val="%4."/>
      <w:lvlJc w:val="left"/>
      <w:pPr>
        <w:tabs>
          <w:tab w:val="num" w:pos="2880"/>
        </w:tabs>
        <w:ind w:left="2880" w:hanging="360"/>
      </w:pPr>
    </w:lvl>
    <w:lvl w:ilvl="4" w:tplc="F32EDB28" w:tentative="1">
      <w:start w:val="1"/>
      <w:numFmt w:val="decimal"/>
      <w:lvlText w:val="%5."/>
      <w:lvlJc w:val="left"/>
      <w:pPr>
        <w:tabs>
          <w:tab w:val="num" w:pos="3600"/>
        </w:tabs>
        <w:ind w:left="3600" w:hanging="360"/>
      </w:pPr>
    </w:lvl>
    <w:lvl w:ilvl="5" w:tplc="4E2A2138" w:tentative="1">
      <w:start w:val="1"/>
      <w:numFmt w:val="decimal"/>
      <w:lvlText w:val="%6."/>
      <w:lvlJc w:val="left"/>
      <w:pPr>
        <w:tabs>
          <w:tab w:val="num" w:pos="4320"/>
        </w:tabs>
        <w:ind w:left="4320" w:hanging="360"/>
      </w:pPr>
    </w:lvl>
    <w:lvl w:ilvl="6" w:tplc="EC087D40" w:tentative="1">
      <w:start w:val="1"/>
      <w:numFmt w:val="decimal"/>
      <w:lvlText w:val="%7."/>
      <w:lvlJc w:val="left"/>
      <w:pPr>
        <w:tabs>
          <w:tab w:val="num" w:pos="5040"/>
        </w:tabs>
        <w:ind w:left="5040" w:hanging="360"/>
      </w:pPr>
    </w:lvl>
    <w:lvl w:ilvl="7" w:tplc="7B829548" w:tentative="1">
      <w:start w:val="1"/>
      <w:numFmt w:val="decimal"/>
      <w:lvlText w:val="%8."/>
      <w:lvlJc w:val="left"/>
      <w:pPr>
        <w:tabs>
          <w:tab w:val="num" w:pos="5760"/>
        </w:tabs>
        <w:ind w:left="5760" w:hanging="360"/>
      </w:pPr>
    </w:lvl>
    <w:lvl w:ilvl="8" w:tplc="7A545364" w:tentative="1">
      <w:start w:val="1"/>
      <w:numFmt w:val="decimal"/>
      <w:lvlText w:val="%9."/>
      <w:lvlJc w:val="left"/>
      <w:pPr>
        <w:tabs>
          <w:tab w:val="num" w:pos="6480"/>
        </w:tabs>
        <w:ind w:left="6480" w:hanging="360"/>
      </w:pPr>
    </w:lvl>
  </w:abstractNum>
  <w:abstractNum w:abstractNumId="6" w15:restartNumberingAfterBreak="0">
    <w:nsid w:val="5BAE5BB8"/>
    <w:multiLevelType w:val="hybridMultilevel"/>
    <w:tmpl w:val="BCE074C4"/>
    <w:lvl w:ilvl="0" w:tplc="9CC48216">
      <w:start w:val="1"/>
      <w:numFmt w:val="bullet"/>
      <w:lvlText w:val="-"/>
      <w:lvlJc w:val="left"/>
      <w:pPr>
        <w:tabs>
          <w:tab w:val="num" w:pos="780"/>
        </w:tabs>
        <w:ind w:left="78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714B201B"/>
    <w:multiLevelType w:val="singleLevel"/>
    <w:tmpl w:val="D3002F2C"/>
    <w:lvl w:ilvl="0">
      <w:start w:val="1"/>
      <w:numFmt w:val="lowerLetter"/>
      <w:lvlText w:val="(%1)"/>
      <w:legacy w:legacy="1" w:legacySpace="0" w:legacyIndent="360"/>
      <w:lvlJc w:val="left"/>
      <w:rPr>
        <w:rFonts w:ascii="Times New Roman" w:hAnsi="Times New Roman" w:cs="Times New Roman" w:hint="default"/>
      </w:rPr>
    </w:lvl>
  </w:abstractNum>
  <w:num w:numId="1">
    <w:abstractNumId w:val="7"/>
  </w:num>
  <w:num w:numId="2">
    <w:abstractNumId w:val="3"/>
  </w:num>
  <w:num w:numId="3">
    <w:abstractNumId w:val="4"/>
  </w:num>
  <w:num w:numId="4">
    <w:abstractNumId w:val="4"/>
    <w:lvlOverride w:ilvl="0">
      <w:lvl w:ilvl="0">
        <w:start w:val="2"/>
        <w:numFmt w:val="lowerLetter"/>
        <w:lvlText w:val="(%1)"/>
        <w:legacy w:legacy="1" w:legacySpace="0" w:legacyIndent="360"/>
        <w:lvlJc w:val="left"/>
        <w:rPr>
          <w:rFonts w:ascii="Times New Roman" w:hAnsi="Times New Roman" w:cs="Times New Roman" w:hint="default"/>
        </w:rPr>
      </w:lvl>
    </w:lvlOverride>
  </w:num>
  <w:num w:numId="5">
    <w:abstractNumId w:val="4"/>
    <w:lvlOverride w:ilvl="0">
      <w:lvl w:ilvl="0">
        <w:start w:val="3"/>
        <w:numFmt w:val="lowerLetter"/>
        <w:lvlText w:val="(%1)"/>
        <w:legacy w:legacy="1" w:legacySpace="0" w:legacyIndent="360"/>
        <w:lvlJc w:val="left"/>
        <w:rPr>
          <w:rFonts w:ascii="Times New Roman" w:hAnsi="Times New Roman" w:cs="Times New Roman" w:hint="default"/>
        </w:rPr>
      </w:lvl>
    </w:lvlOverride>
  </w:num>
  <w:num w:numId="6">
    <w:abstractNumId w:val="4"/>
    <w:lvlOverride w:ilvl="0">
      <w:lvl w:ilvl="0">
        <w:start w:val="4"/>
        <w:numFmt w:val="lowerLetter"/>
        <w:lvlText w:val="(%1)"/>
        <w:legacy w:legacy="1" w:legacySpace="0" w:legacyIndent="360"/>
        <w:lvlJc w:val="left"/>
        <w:rPr>
          <w:rFonts w:ascii="Times New Roman" w:hAnsi="Times New Roman" w:cs="Times New Roman" w:hint="default"/>
        </w:rPr>
      </w:lvl>
    </w:lvlOverride>
  </w:num>
  <w:num w:numId="7">
    <w:abstractNumId w:val="4"/>
    <w:lvlOverride w:ilvl="0">
      <w:lvl w:ilvl="0">
        <w:start w:val="5"/>
        <w:numFmt w:val="lowerLetter"/>
        <w:lvlText w:val="(%1)"/>
        <w:legacy w:legacy="1" w:legacySpace="0" w:legacyIndent="360"/>
        <w:lvlJc w:val="left"/>
        <w:rPr>
          <w:rFonts w:ascii="Times New Roman" w:hAnsi="Times New Roman" w:cs="Times New Roman" w:hint="default"/>
        </w:rPr>
      </w:lvl>
    </w:lvlOverride>
  </w:num>
  <w:num w:numId="8">
    <w:abstractNumId w:val="4"/>
    <w:lvlOverride w:ilvl="0">
      <w:lvl w:ilvl="0">
        <w:start w:val="6"/>
        <w:numFmt w:val="lowerLetter"/>
        <w:lvlText w:val="(%1)"/>
        <w:legacy w:legacy="1" w:legacySpace="0" w:legacyIndent="360"/>
        <w:lvlJc w:val="left"/>
        <w:rPr>
          <w:rFonts w:ascii="Times New Roman" w:hAnsi="Times New Roman" w:cs="Times New Roman" w:hint="default"/>
        </w:rPr>
      </w:lvl>
    </w:lvlOverride>
  </w:num>
  <w:num w:numId="9">
    <w:abstractNumId w:val="4"/>
    <w:lvlOverride w:ilvl="0">
      <w:lvl w:ilvl="0">
        <w:start w:val="7"/>
        <w:numFmt w:val="lowerLetter"/>
        <w:lvlText w:val="(%1)"/>
        <w:legacy w:legacy="1" w:legacySpace="0" w:legacyIndent="360"/>
        <w:lvlJc w:val="left"/>
        <w:rPr>
          <w:rFonts w:ascii="Times New Roman" w:hAnsi="Times New Roman" w:cs="Times New Roman" w:hint="default"/>
        </w:rPr>
      </w:lvl>
    </w:lvlOverride>
  </w:num>
  <w:num w:numId="10">
    <w:abstractNumId w:val="4"/>
    <w:lvlOverride w:ilvl="0">
      <w:lvl w:ilvl="0">
        <w:start w:val="8"/>
        <w:numFmt w:val="lowerLetter"/>
        <w:lvlText w:val="(%1)"/>
        <w:legacy w:legacy="1" w:legacySpace="0" w:legacyIndent="360"/>
        <w:lvlJc w:val="left"/>
        <w:rPr>
          <w:rFonts w:ascii="Times New Roman" w:hAnsi="Times New Roman" w:cs="Times New Roman" w:hint="default"/>
        </w:rPr>
      </w:lvl>
    </w:lvlOverride>
  </w:num>
  <w:num w:numId="11">
    <w:abstractNumId w:val="2"/>
  </w:num>
  <w:num w:numId="12">
    <w:abstractNumId w:val="1"/>
  </w:num>
  <w:num w:numId="1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FEB"/>
    <w:rsid w:val="0001290F"/>
    <w:rsid w:val="000173E3"/>
    <w:rsid w:val="00022B7C"/>
    <w:rsid w:val="0006548C"/>
    <w:rsid w:val="00073CA6"/>
    <w:rsid w:val="000833E3"/>
    <w:rsid w:val="00083541"/>
    <w:rsid w:val="000C10C2"/>
    <w:rsid w:val="000E3783"/>
    <w:rsid w:val="000F61A6"/>
    <w:rsid w:val="00106846"/>
    <w:rsid w:val="00120523"/>
    <w:rsid w:val="0014730C"/>
    <w:rsid w:val="00164243"/>
    <w:rsid w:val="00167A32"/>
    <w:rsid w:val="001830DA"/>
    <w:rsid w:val="001900A5"/>
    <w:rsid w:val="001903CA"/>
    <w:rsid w:val="00190A64"/>
    <w:rsid w:val="001C4571"/>
    <w:rsid w:val="001D6D14"/>
    <w:rsid w:val="001E35DA"/>
    <w:rsid w:val="001E52F9"/>
    <w:rsid w:val="00211593"/>
    <w:rsid w:val="0021195D"/>
    <w:rsid w:val="00220423"/>
    <w:rsid w:val="00230F87"/>
    <w:rsid w:val="002410CA"/>
    <w:rsid w:val="0025562A"/>
    <w:rsid w:val="00262B62"/>
    <w:rsid w:val="00276293"/>
    <w:rsid w:val="00277967"/>
    <w:rsid w:val="002B1346"/>
    <w:rsid w:val="002B2514"/>
    <w:rsid w:val="002B7B74"/>
    <w:rsid w:val="002E076F"/>
    <w:rsid w:val="002E14CC"/>
    <w:rsid w:val="002E4229"/>
    <w:rsid w:val="002F6E9B"/>
    <w:rsid w:val="00317A07"/>
    <w:rsid w:val="00332AA7"/>
    <w:rsid w:val="00352694"/>
    <w:rsid w:val="00355810"/>
    <w:rsid w:val="00372D86"/>
    <w:rsid w:val="003A156F"/>
    <w:rsid w:val="003A20EC"/>
    <w:rsid w:val="003B437D"/>
    <w:rsid w:val="003B70F2"/>
    <w:rsid w:val="003C1DF1"/>
    <w:rsid w:val="003F1B3C"/>
    <w:rsid w:val="003F1FA1"/>
    <w:rsid w:val="003F6594"/>
    <w:rsid w:val="00454400"/>
    <w:rsid w:val="00456C6D"/>
    <w:rsid w:val="00464760"/>
    <w:rsid w:val="0047414E"/>
    <w:rsid w:val="00474424"/>
    <w:rsid w:val="00474BC9"/>
    <w:rsid w:val="004865B7"/>
    <w:rsid w:val="00492F39"/>
    <w:rsid w:val="004C255B"/>
    <w:rsid w:val="004D224D"/>
    <w:rsid w:val="004D6F3B"/>
    <w:rsid w:val="004E2430"/>
    <w:rsid w:val="004E3690"/>
    <w:rsid w:val="00521D97"/>
    <w:rsid w:val="005766A9"/>
    <w:rsid w:val="00582A56"/>
    <w:rsid w:val="005869F3"/>
    <w:rsid w:val="005A24B8"/>
    <w:rsid w:val="005A2F98"/>
    <w:rsid w:val="005E2037"/>
    <w:rsid w:val="005E5005"/>
    <w:rsid w:val="005F4A2C"/>
    <w:rsid w:val="00604044"/>
    <w:rsid w:val="006104B9"/>
    <w:rsid w:val="00617C22"/>
    <w:rsid w:val="00634E26"/>
    <w:rsid w:val="00645600"/>
    <w:rsid w:val="00645F31"/>
    <w:rsid w:val="006800D2"/>
    <w:rsid w:val="006B4A81"/>
    <w:rsid w:val="006B5FF5"/>
    <w:rsid w:val="006D3EEC"/>
    <w:rsid w:val="006E37F4"/>
    <w:rsid w:val="006E6D11"/>
    <w:rsid w:val="006F65A0"/>
    <w:rsid w:val="007054C5"/>
    <w:rsid w:val="00713CFF"/>
    <w:rsid w:val="007634E0"/>
    <w:rsid w:val="007C2803"/>
    <w:rsid w:val="007D5594"/>
    <w:rsid w:val="007E6792"/>
    <w:rsid w:val="007F71E2"/>
    <w:rsid w:val="00801FEB"/>
    <w:rsid w:val="00804224"/>
    <w:rsid w:val="00826378"/>
    <w:rsid w:val="008339B3"/>
    <w:rsid w:val="00836F8D"/>
    <w:rsid w:val="008401BC"/>
    <w:rsid w:val="00840519"/>
    <w:rsid w:val="00841AD1"/>
    <w:rsid w:val="00855436"/>
    <w:rsid w:val="008626F1"/>
    <w:rsid w:val="008A2AD6"/>
    <w:rsid w:val="008D369A"/>
    <w:rsid w:val="008E6C05"/>
    <w:rsid w:val="00902BAE"/>
    <w:rsid w:val="009114F3"/>
    <w:rsid w:val="009115C6"/>
    <w:rsid w:val="00966D33"/>
    <w:rsid w:val="009828BC"/>
    <w:rsid w:val="00996E6A"/>
    <w:rsid w:val="009E32F9"/>
    <w:rsid w:val="009E33DA"/>
    <w:rsid w:val="009E3BD2"/>
    <w:rsid w:val="009E5124"/>
    <w:rsid w:val="009E69AB"/>
    <w:rsid w:val="009F40CA"/>
    <w:rsid w:val="00A0390F"/>
    <w:rsid w:val="00A118B2"/>
    <w:rsid w:val="00A1716E"/>
    <w:rsid w:val="00A22F30"/>
    <w:rsid w:val="00A25D09"/>
    <w:rsid w:val="00A31197"/>
    <w:rsid w:val="00A33E9C"/>
    <w:rsid w:val="00A40446"/>
    <w:rsid w:val="00A4252C"/>
    <w:rsid w:val="00A4774F"/>
    <w:rsid w:val="00A560AB"/>
    <w:rsid w:val="00A6550F"/>
    <w:rsid w:val="00A67851"/>
    <w:rsid w:val="00A71ECA"/>
    <w:rsid w:val="00A90AD0"/>
    <w:rsid w:val="00AA2E24"/>
    <w:rsid w:val="00AA3D8B"/>
    <w:rsid w:val="00AD6F33"/>
    <w:rsid w:val="00AF27D4"/>
    <w:rsid w:val="00AF3ABB"/>
    <w:rsid w:val="00B1034E"/>
    <w:rsid w:val="00B1201B"/>
    <w:rsid w:val="00B16A29"/>
    <w:rsid w:val="00B36AF7"/>
    <w:rsid w:val="00B36CB2"/>
    <w:rsid w:val="00B5191B"/>
    <w:rsid w:val="00B544B5"/>
    <w:rsid w:val="00B66D95"/>
    <w:rsid w:val="00B72D3F"/>
    <w:rsid w:val="00B816B3"/>
    <w:rsid w:val="00B90B6E"/>
    <w:rsid w:val="00BA1F18"/>
    <w:rsid w:val="00C02B05"/>
    <w:rsid w:val="00C30037"/>
    <w:rsid w:val="00C31289"/>
    <w:rsid w:val="00C35EF0"/>
    <w:rsid w:val="00C43ABA"/>
    <w:rsid w:val="00C43E7C"/>
    <w:rsid w:val="00C621C7"/>
    <w:rsid w:val="00C8313B"/>
    <w:rsid w:val="00C868C5"/>
    <w:rsid w:val="00CA26DC"/>
    <w:rsid w:val="00CB7615"/>
    <w:rsid w:val="00CE6D2D"/>
    <w:rsid w:val="00D03476"/>
    <w:rsid w:val="00D03EE0"/>
    <w:rsid w:val="00D14C8B"/>
    <w:rsid w:val="00D1514E"/>
    <w:rsid w:val="00D2680E"/>
    <w:rsid w:val="00D27C6B"/>
    <w:rsid w:val="00D44622"/>
    <w:rsid w:val="00D45E34"/>
    <w:rsid w:val="00D54FE8"/>
    <w:rsid w:val="00DA0C6E"/>
    <w:rsid w:val="00DA51D3"/>
    <w:rsid w:val="00DB1074"/>
    <w:rsid w:val="00DB56E4"/>
    <w:rsid w:val="00DD0072"/>
    <w:rsid w:val="00DE3522"/>
    <w:rsid w:val="00DE64A8"/>
    <w:rsid w:val="00DF7712"/>
    <w:rsid w:val="00E179C4"/>
    <w:rsid w:val="00E31D18"/>
    <w:rsid w:val="00E40122"/>
    <w:rsid w:val="00E543D4"/>
    <w:rsid w:val="00E54EA3"/>
    <w:rsid w:val="00E60B9D"/>
    <w:rsid w:val="00E82C47"/>
    <w:rsid w:val="00ED46FE"/>
    <w:rsid w:val="00EF2795"/>
    <w:rsid w:val="00EF456D"/>
    <w:rsid w:val="00EF7D00"/>
    <w:rsid w:val="00F0626B"/>
    <w:rsid w:val="00F062C4"/>
    <w:rsid w:val="00F107D2"/>
    <w:rsid w:val="00F1173B"/>
    <w:rsid w:val="00F14DEA"/>
    <w:rsid w:val="00F34511"/>
    <w:rsid w:val="00F46FCE"/>
    <w:rsid w:val="00F630D5"/>
    <w:rsid w:val="00F720AE"/>
    <w:rsid w:val="00F80F35"/>
    <w:rsid w:val="00FA3B5A"/>
    <w:rsid w:val="00FB2E5E"/>
    <w:rsid w:val="00FD1B41"/>
    <w:rsid w:val="00FE217A"/>
    <w:rsid w:val="00FF2C8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713648E7"/>
  <w15:chartTrackingRefBased/>
  <w15:docId w15:val="{19571BEC-E9A7-4003-B911-979DB436C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Narrow" w:hAnsi="Arial Narrow"/>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sideAddressName">
    <w:name w:val="Inside Address Name"/>
    <w:basedOn w:val="Normal"/>
    <w:next w:val="Normal"/>
    <w:pPr>
      <w:spacing w:before="220" w:line="240" w:lineRule="atLeast"/>
      <w:jc w:val="both"/>
    </w:pPr>
    <w:rPr>
      <w:kern w:val="18"/>
      <w:lang w:val="en-GB"/>
    </w:rPr>
  </w:style>
  <w:style w:type="character" w:styleId="CommentReference">
    <w:name w:val="annotation reference"/>
    <w:semiHidden/>
    <w:rPr>
      <w:sz w:val="16"/>
    </w:rPr>
  </w:style>
  <w:style w:type="paragraph" w:styleId="CommentText">
    <w:name w:val="annotation text"/>
    <w:basedOn w:val="Normal"/>
    <w:semiHidden/>
  </w:style>
  <w:style w:type="paragraph" w:styleId="Title">
    <w:name w:val="Title"/>
    <w:basedOn w:val="Normal"/>
    <w:qFormat/>
    <w:pPr>
      <w:jc w:val="center"/>
    </w:pPr>
    <w:rPr>
      <w:b/>
      <w:sz w:val="2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rPr>
      <w:rFonts w:ascii="Arial Narrow" w:hAnsi="Arial Narrow"/>
      <w:sz w:val="16"/>
    </w:rPr>
  </w:style>
  <w:style w:type="paragraph" w:styleId="ListParagraph">
    <w:name w:val="List Paragraph"/>
    <w:basedOn w:val="Normal"/>
    <w:uiPriority w:val="34"/>
    <w:qFormat/>
    <w:rsid w:val="00C35EF0"/>
    <w:pPr>
      <w:ind w:left="720"/>
      <w:contextualSpacing/>
    </w:pPr>
    <w:rPr>
      <w:rFonts w:ascii="Times New Roman" w:hAnsi="Times New Roman"/>
      <w:szCs w:val="24"/>
      <w:lang w:val="en-IE" w:eastAsia="en-IE"/>
    </w:rPr>
  </w:style>
  <w:style w:type="paragraph" w:styleId="NormalWeb">
    <w:name w:val="Normal (Web)"/>
    <w:basedOn w:val="Normal"/>
    <w:uiPriority w:val="99"/>
    <w:unhideWhenUsed/>
    <w:rsid w:val="00C35EF0"/>
    <w:pPr>
      <w:spacing w:before="100" w:beforeAutospacing="1" w:after="100" w:afterAutospacing="1"/>
    </w:pPr>
    <w:rPr>
      <w:rFonts w:ascii="Times New Roman" w:hAnsi="Times New Roman"/>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5398759">
      <w:bodyDiv w:val="1"/>
      <w:marLeft w:val="0"/>
      <w:marRight w:val="0"/>
      <w:marTop w:val="0"/>
      <w:marBottom w:val="0"/>
      <w:divBdr>
        <w:top w:val="none" w:sz="0" w:space="0" w:color="auto"/>
        <w:left w:val="none" w:sz="0" w:space="0" w:color="auto"/>
        <w:bottom w:val="none" w:sz="0" w:space="0" w:color="auto"/>
        <w:right w:val="none" w:sz="0" w:space="0" w:color="auto"/>
      </w:divBdr>
    </w:div>
    <w:div w:id="440615293">
      <w:bodyDiv w:val="1"/>
      <w:marLeft w:val="0"/>
      <w:marRight w:val="0"/>
      <w:marTop w:val="0"/>
      <w:marBottom w:val="0"/>
      <w:divBdr>
        <w:top w:val="none" w:sz="0" w:space="0" w:color="auto"/>
        <w:left w:val="none" w:sz="0" w:space="0" w:color="auto"/>
        <w:bottom w:val="none" w:sz="0" w:space="0" w:color="auto"/>
        <w:right w:val="none" w:sz="0" w:space="0" w:color="auto"/>
      </w:divBdr>
      <w:divsChild>
        <w:div w:id="759057845">
          <w:marLeft w:val="144"/>
          <w:marRight w:val="0"/>
          <w:marTop w:val="240"/>
          <w:marBottom w:val="40"/>
          <w:divBdr>
            <w:top w:val="none" w:sz="0" w:space="0" w:color="auto"/>
            <w:left w:val="none" w:sz="0" w:space="0" w:color="auto"/>
            <w:bottom w:val="none" w:sz="0" w:space="0" w:color="auto"/>
            <w:right w:val="none" w:sz="0" w:space="0" w:color="auto"/>
          </w:divBdr>
        </w:div>
        <w:div w:id="541599734">
          <w:marLeft w:val="144"/>
          <w:marRight w:val="0"/>
          <w:marTop w:val="240"/>
          <w:marBottom w:val="40"/>
          <w:divBdr>
            <w:top w:val="none" w:sz="0" w:space="0" w:color="auto"/>
            <w:left w:val="none" w:sz="0" w:space="0" w:color="auto"/>
            <w:bottom w:val="none" w:sz="0" w:space="0" w:color="auto"/>
            <w:right w:val="none" w:sz="0" w:space="0" w:color="auto"/>
          </w:divBdr>
        </w:div>
        <w:div w:id="69622451">
          <w:marLeft w:val="144"/>
          <w:marRight w:val="0"/>
          <w:marTop w:val="240"/>
          <w:marBottom w:val="40"/>
          <w:divBdr>
            <w:top w:val="none" w:sz="0" w:space="0" w:color="auto"/>
            <w:left w:val="none" w:sz="0" w:space="0" w:color="auto"/>
            <w:bottom w:val="none" w:sz="0" w:space="0" w:color="auto"/>
            <w:right w:val="none" w:sz="0" w:space="0" w:color="auto"/>
          </w:divBdr>
        </w:div>
        <w:div w:id="1542472578">
          <w:marLeft w:val="144"/>
          <w:marRight w:val="0"/>
          <w:marTop w:val="240"/>
          <w:marBottom w:val="40"/>
          <w:divBdr>
            <w:top w:val="none" w:sz="0" w:space="0" w:color="auto"/>
            <w:left w:val="none" w:sz="0" w:space="0" w:color="auto"/>
            <w:bottom w:val="none" w:sz="0" w:space="0" w:color="auto"/>
            <w:right w:val="none" w:sz="0" w:space="0" w:color="auto"/>
          </w:divBdr>
        </w:div>
        <w:div w:id="1437486893">
          <w:marLeft w:val="144"/>
          <w:marRight w:val="0"/>
          <w:marTop w:val="240"/>
          <w:marBottom w:val="40"/>
          <w:divBdr>
            <w:top w:val="none" w:sz="0" w:space="0" w:color="auto"/>
            <w:left w:val="none" w:sz="0" w:space="0" w:color="auto"/>
            <w:bottom w:val="none" w:sz="0" w:space="0" w:color="auto"/>
            <w:right w:val="none" w:sz="0" w:space="0" w:color="auto"/>
          </w:divBdr>
        </w:div>
      </w:divsChild>
    </w:div>
    <w:div w:id="793906895">
      <w:bodyDiv w:val="1"/>
      <w:marLeft w:val="0"/>
      <w:marRight w:val="0"/>
      <w:marTop w:val="0"/>
      <w:marBottom w:val="0"/>
      <w:divBdr>
        <w:top w:val="none" w:sz="0" w:space="0" w:color="auto"/>
        <w:left w:val="none" w:sz="0" w:space="0" w:color="auto"/>
        <w:bottom w:val="none" w:sz="0" w:space="0" w:color="auto"/>
        <w:right w:val="none" w:sz="0" w:space="0" w:color="auto"/>
      </w:divBdr>
      <w:divsChild>
        <w:div w:id="1712605155">
          <w:marLeft w:val="144"/>
          <w:marRight w:val="0"/>
          <w:marTop w:val="240"/>
          <w:marBottom w:val="40"/>
          <w:divBdr>
            <w:top w:val="none" w:sz="0" w:space="0" w:color="auto"/>
            <w:left w:val="none" w:sz="0" w:space="0" w:color="auto"/>
            <w:bottom w:val="none" w:sz="0" w:space="0" w:color="auto"/>
            <w:right w:val="none" w:sz="0" w:space="0" w:color="auto"/>
          </w:divBdr>
        </w:div>
        <w:div w:id="1589729347">
          <w:marLeft w:val="144"/>
          <w:marRight w:val="0"/>
          <w:marTop w:val="240"/>
          <w:marBottom w:val="40"/>
          <w:divBdr>
            <w:top w:val="none" w:sz="0" w:space="0" w:color="auto"/>
            <w:left w:val="none" w:sz="0" w:space="0" w:color="auto"/>
            <w:bottom w:val="none" w:sz="0" w:space="0" w:color="auto"/>
            <w:right w:val="none" w:sz="0" w:space="0" w:color="auto"/>
          </w:divBdr>
        </w:div>
        <w:div w:id="1995183531">
          <w:marLeft w:val="144"/>
          <w:marRight w:val="0"/>
          <w:marTop w:val="240"/>
          <w:marBottom w:val="40"/>
          <w:divBdr>
            <w:top w:val="none" w:sz="0" w:space="0" w:color="auto"/>
            <w:left w:val="none" w:sz="0" w:space="0" w:color="auto"/>
            <w:bottom w:val="none" w:sz="0" w:space="0" w:color="auto"/>
            <w:right w:val="none" w:sz="0" w:space="0" w:color="auto"/>
          </w:divBdr>
        </w:div>
        <w:div w:id="1119452204">
          <w:marLeft w:val="144"/>
          <w:marRight w:val="0"/>
          <w:marTop w:val="240"/>
          <w:marBottom w:val="40"/>
          <w:divBdr>
            <w:top w:val="none" w:sz="0" w:space="0" w:color="auto"/>
            <w:left w:val="none" w:sz="0" w:space="0" w:color="auto"/>
            <w:bottom w:val="none" w:sz="0" w:space="0" w:color="auto"/>
            <w:right w:val="none" w:sz="0" w:space="0" w:color="auto"/>
          </w:divBdr>
        </w:div>
        <w:div w:id="361444810">
          <w:marLeft w:val="144"/>
          <w:marRight w:val="0"/>
          <w:marTop w:val="240"/>
          <w:marBottom w:val="40"/>
          <w:divBdr>
            <w:top w:val="none" w:sz="0" w:space="0" w:color="auto"/>
            <w:left w:val="none" w:sz="0" w:space="0" w:color="auto"/>
            <w:bottom w:val="none" w:sz="0" w:space="0" w:color="auto"/>
            <w:right w:val="none" w:sz="0" w:space="0" w:color="auto"/>
          </w:divBdr>
        </w:div>
      </w:divsChild>
    </w:div>
    <w:div w:id="1248151340">
      <w:bodyDiv w:val="1"/>
      <w:marLeft w:val="0"/>
      <w:marRight w:val="0"/>
      <w:marTop w:val="0"/>
      <w:marBottom w:val="0"/>
      <w:divBdr>
        <w:top w:val="none" w:sz="0" w:space="0" w:color="auto"/>
        <w:left w:val="none" w:sz="0" w:space="0" w:color="auto"/>
        <w:bottom w:val="none" w:sz="0" w:space="0" w:color="auto"/>
        <w:right w:val="none" w:sz="0" w:space="0" w:color="auto"/>
      </w:divBdr>
    </w:div>
    <w:div w:id="1593053137">
      <w:bodyDiv w:val="1"/>
      <w:marLeft w:val="0"/>
      <w:marRight w:val="0"/>
      <w:marTop w:val="0"/>
      <w:marBottom w:val="0"/>
      <w:divBdr>
        <w:top w:val="none" w:sz="0" w:space="0" w:color="auto"/>
        <w:left w:val="none" w:sz="0" w:space="0" w:color="auto"/>
        <w:bottom w:val="none" w:sz="0" w:space="0" w:color="auto"/>
        <w:right w:val="none" w:sz="0" w:space="0" w:color="auto"/>
      </w:divBdr>
      <w:divsChild>
        <w:div w:id="2003506336">
          <w:marLeft w:val="0"/>
          <w:marRight w:val="0"/>
          <w:marTop w:val="0"/>
          <w:marBottom w:val="0"/>
          <w:divBdr>
            <w:top w:val="none" w:sz="0" w:space="0" w:color="auto"/>
            <w:left w:val="none" w:sz="0" w:space="0" w:color="auto"/>
            <w:bottom w:val="none" w:sz="0" w:space="0" w:color="auto"/>
            <w:right w:val="none" w:sz="0" w:space="0" w:color="auto"/>
          </w:divBdr>
          <w:divsChild>
            <w:div w:id="884634598">
              <w:marLeft w:val="0"/>
              <w:marRight w:val="0"/>
              <w:marTop w:val="0"/>
              <w:marBottom w:val="0"/>
              <w:divBdr>
                <w:top w:val="none" w:sz="0" w:space="0" w:color="auto"/>
                <w:left w:val="none" w:sz="0" w:space="0" w:color="auto"/>
                <w:bottom w:val="none" w:sz="0" w:space="0" w:color="auto"/>
                <w:right w:val="none" w:sz="0" w:space="0" w:color="auto"/>
              </w:divBdr>
            </w:div>
            <w:div w:id="1270316864">
              <w:marLeft w:val="0"/>
              <w:marRight w:val="0"/>
              <w:marTop w:val="0"/>
              <w:marBottom w:val="0"/>
              <w:divBdr>
                <w:top w:val="none" w:sz="0" w:space="0" w:color="auto"/>
                <w:left w:val="none" w:sz="0" w:space="0" w:color="auto"/>
                <w:bottom w:val="none" w:sz="0" w:space="0" w:color="auto"/>
                <w:right w:val="none" w:sz="0" w:space="0" w:color="auto"/>
              </w:divBdr>
            </w:div>
            <w:div w:id="1600991838">
              <w:marLeft w:val="0"/>
              <w:marRight w:val="0"/>
              <w:marTop w:val="0"/>
              <w:marBottom w:val="0"/>
              <w:divBdr>
                <w:top w:val="none" w:sz="0" w:space="0" w:color="auto"/>
                <w:left w:val="none" w:sz="0" w:space="0" w:color="auto"/>
                <w:bottom w:val="none" w:sz="0" w:space="0" w:color="auto"/>
                <w:right w:val="none" w:sz="0" w:space="0" w:color="auto"/>
              </w:divBdr>
            </w:div>
            <w:div w:id="1612202202">
              <w:marLeft w:val="0"/>
              <w:marRight w:val="0"/>
              <w:marTop w:val="0"/>
              <w:marBottom w:val="0"/>
              <w:divBdr>
                <w:top w:val="none" w:sz="0" w:space="0" w:color="auto"/>
                <w:left w:val="none" w:sz="0" w:space="0" w:color="auto"/>
                <w:bottom w:val="none" w:sz="0" w:space="0" w:color="auto"/>
                <w:right w:val="none" w:sz="0" w:space="0" w:color="auto"/>
              </w:divBdr>
            </w:div>
            <w:div w:id="1904829235">
              <w:marLeft w:val="0"/>
              <w:marRight w:val="0"/>
              <w:marTop w:val="0"/>
              <w:marBottom w:val="0"/>
              <w:divBdr>
                <w:top w:val="none" w:sz="0" w:space="0" w:color="auto"/>
                <w:left w:val="none" w:sz="0" w:space="0" w:color="auto"/>
                <w:bottom w:val="none" w:sz="0" w:space="0" w:color="auto"/>
                <w:right w:val="none" w:sz="0" w:space="0" w:color="auto"/>
              </w:divBdr>
            </w:div>
            <w:div w:id="211393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64817">
      <w:bodyDiv w:val="1"/>
      <w:marLeft w:val="0"/>
      <w:marRight w:val="0"/>
      <w:marTop w:val="0"/>
      <w:marBottom w:val="0"/>
      <w:divBdr>
        <w:top w:val="none" w:sz="0" w:space="0" w:color="auto"/>
        <w:left w:val="none" w:sz="0" w:space="0" w:color="auto"/>
        <w:bottom w:val="none" w:sz="0" w:space="0" w:color="auto"/>
        <w:right w:val="none" w:sz="0" w:space="0" w:color="auto"/>
      </w:divBdr>
      <w:divsChild>
        <w:div w:id="651056554">
          <w:marLeft w:val="144"/>
          <w:marRight w:val="0"/>
          <w:marTop w:val="240"/>
          <w:marBottom w:val="40"/>
          <w:divBdr>
            <w:top w:val="none" w:sz="0" w:space="0" w:color="auto"/>
            <w:left w:val="none" w:sz="0" w:space="0" w:color="auto"/>
            <w:bottom w:val="none" w:sz="0" w:space="0" w:color="auto"/>
            <w:right w:val="none" w:sz="0" w:space="0" w:color="auto"/>
          </w:divBdr>
        </w:div>
        <w:div w:id="1648823876">
          <w:marLeft w:val="144"/>
          <w:marRight w:val="0"/>
          <w:marTop w:val="240"/>
          <w:marBottom w:val="40"/>
          <w:divBdr>
            <w:top w:val="none" w:sz="0" w:space="0" w:color="auto"/>
            <w:left w:val="none" w:sz="0" w:space="0" w:color="auto"/>
            <w:bottom w:val="none" w:sz="0" w:space="0" w:color="auto"/>
            <w:right w:val="none" w:sz="0" w:space="0" w:color="auto"/>
          </w:divBdr>
        </w:div>
        <w:div w:id="54360788">
          <w:marLeft w:val="144"/>
          <w:marRight w:val="0"/>
          <w:marTop w:val="240"/>
          <w:marBottom w:val="40"/>
          <w:divBdr>
            <w:top w:val="none" w:sz="0" w:space="0" w:color="auto"/>
            <w:left w:val="none" w:sz="0" w:space="0" w:color="auto"/>
            <w:bottom w:val="none" w:sz="0" w:space="0" w:color="auto"/>
            <w:right w:val="none" w:sz="0" w:space="0" w:color="auto"/>
          </w:divBdr>
        </w:div>
        <w:div w:id="894312609">
          <w:marLeft w:val="144"/>
          <w:marRight w:val="0"/>
          <w:marTop w:val="240"/>
          <w:marBottom w:val="40"/>
          <w:divBdr>
            <w:top w:val="none" w:sz="0" w:space="0" w:color="auto"/>
            <w:left w:val="none" w:sz="0" w:space="0" w:color="auto"/>
            <w:bottom w:val="none" w:sz="0" w:space="0" w:color="auto"/>
            <w:right w:val="none" w:sz="0" w:space="0" w:color="auto"/>
          </w:divBdr>
        </w:div>
        <w:div w:id="2000376674">
          <w:marLeft w:val="144"/>
          <w:marRight w:val="0"/>
          <w:marTop w:val="240"/>
          <w:marBottom w:val="40"/>
          <w:divBdr>
            <w:top w:val="none" w:sz="0" w:space="0" w:color="auto"/>
            <w:left w:val="none" w:sz="0" w:space="0" w:color="auto"/>
            <w:bottom w:val="none" w:sz="0" w:space="0" w:color="auto"/>
            <w:right w:val="none" w:sz="0" w:space="0" w:color="auto"/>
          </w:divBdr>
        </w:div>
        <w:div w:id="404959548">
          <w:marLeft w:val="144"/>
          <w:marRight w:val="0"/>
          <w:marTop w:val="240"/>
          <w:marBottom w:val="40"/>
          <w:divBdr>
            <w:top w:val="none" w:sz="0" w:space="0" w:color="auto"/>
            <w:left w:val="none" w:sz="0" w:space="0" w:color="auto"/>
            <w:bottom w:val="none" w:sz="0" w:space="0" w:color="auto"/>
            <w:right w:val="none" w:sz="0" w:space="0" w:color="auto"/>
          </w:divBdr>
        </w:div>
        <w:div w:id="985625794">
          <w:marLeft w:val="144"/>
          <w:marRight w:val="0"/>
          <w:marTop w:val="240"/>
          <w:marBottom w:val="40"/>
          <w:divBdr>
            <w:top w:val="none" w:sz="0" w:space="0" w:color="auto"/>
            <w:left w:val="none" w:sz="0" w:space="0" w:color="auto"/>
            <w:bottom w:val="none" w:sz="0" w:space="0" w:color="auto"/>
            <w:right w:val="none" w:sz="0" w:space="0" w:color="auto"/>
          </w:divBdr>
        </w:div>
        <w:div w:id="2061055283">
          <w:marLeft w:val="144"/>
          <w:marRight w:val="0"/>
          <w:marTop w:val="240"/>
          <w:marBottom w:val="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Exam%20Pap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3DBCC040A9951459F016CCE51AFD54D" ma:contentTypeVersion="4" ma:contentTypeDescription="Create a new document." ma:contentTypeScope="" ma:versionID="18c4d9f01f161db18efcdb44e19f2b50">
  <xsd:schema xmlns:xsd="http://www.w3.org/2001/XMLSchema" xmlns:xs="http://www.w3.org/2001/XMLSchema" xmlns:p="http://schemas.microsoft.com/office/2006/metadata/properties" xmlns:ns2="bd0a554f-f62c-4f19-95e0-29d1953c96ba" xmlns:ns3="e3f138c3-6edf-4f48-b515-08194b09a82b" targetNamespace="http://schemas.microsoft.com/office/2006/metadata/properties" ma:root="true" ma:fieldsID="94ddb8d256e465d32b96c71943b9b72b" ns2:_="" ns3:_="">
    <xsd:import namespace="bd0a554f-f62c-4f19-95e0-29d1953c96ba"/>
    <xsd:import namespace="e3f138c3-6edf-4f48-b515-08194b09a82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0a554f-f62c-4f19-95e0-29d1953c96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f138c3-6edf-4f48-b515-08194b09a82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055F41A-D86B-4680-9F18-3BCBE49AD765}">
  <ds:schemaRefs>
    <ds:schemaRef ds:uri="http://schemas.openxmlformats.org/officeDocument/2006/bibliography"/>
  </ds:schemaRefs>
</ds:datastoreItem>
</file>

<file path=customXml/itemProps2.xml><?xml version="1.0" encoding="utf-8"?>
<ds:datastoreItem xmlns:ds="http://schemas.openxmlformats.org/officeDocument/2006/customXml" ds:itemID="{0776BA20-1ABB-42DD-911F-F1742AEEEB0F}">
  <ds:schemaRefs>
    <ds:schemaRef ds:uri="http://schemas.microsoft.com/sharepoint/v3/contenttype/forms"/>
  </ds:schemaRefs>
</ds:datastoreItem>
</file>

<file path=customXml/itemProps3.xml><?xml version="1.0" encoding="utf-8"?>
<ds:datastoreItem xmlns:ds="http://schemas.openxmlformats.org/officeDocument/2006/customXml" ds:itemID="{AE460422-62AE-47EA-8809-D18AD724DD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0a554f-f62c-4f19-95e0-29d1953c96ba"/>
    <ds:schemaRef ds:uri="e3f138c3-6edf-4f48-b515-08194b09a8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A0567C-7AFF-4A03-BE71-F1E4E70CA1E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C:\Program Files\Microsoft Office\Templates\Exam Paper.dot</Template>
  <TotalTime>2</TotalTime>
  <Pages>4</Pages>
  <Words>704</Words>
  <Characters>4013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NATIONAL COLLEGE OF IRELAND</vt:lpstr>
    </vt:vector>
  </TitlesOfParts>
  <Company>NCI</Company>
  <LinksUpToDate>false</LinksUpToDate>
  <CharactersWithSpaces>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COLLEGE OF IRELAND</dc:title>
  <dc:subject/>
  <dc:creator>Yvonne Brendan</dc:creator>
  <cp:keywords/>
  <cp:lastModifiedBy>Corinna Barber</cp:lastModifiedBy>
  <cp:revision>2</cp:revision>
  <cp:lastPrinted>2009-03-03T21:34:00Z</cp:lastPrinted>
  <dcterms:created xsi:type="dcterms:W3CDTF">2021-01-21T10:10:00Z</dcterms:created>
  <dcterms:modified xsi:type="dcterms:W3CDTF">2021-01-21T10:10:00Z</dcterms:modified>
</cp:coreProperties>
</file>